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7FAA8CE" w14:textId="20579153" w:rsidR="003371EC" w:rsidRPr="00C674E9" w:rsidRDefault="00FA5434" w:rsidP="003371EC">
      <w:pPr>
        <w:pStyle w:val="Header"/>
        <w:jc w:val="both"/>
        <w:rPr>
          <w:rFonts w:ascii="Tahoma" w:hAnsi="Tahoma" w:cs="Tahoma"/>
          <w:color w:val="000000"/>
          <w:lang w:val="en-US" w:eastAsia="en-US"/>
        </w:rPr>
      </w:pPr>
      <w:r>
        <w:rPr>
          <w:rFonts w:ascii="Consolas" w:hAnsi="Consolas"/>
          <w:sz w:val="22"/>
          <w:szCs w:val="22"/>
          <w:lang w:val="en-GB"/>
        </w:rPr>
        <w:tab/>
      </w:r>
      <w:r>
        <w:rPr>
          <w:rFonts w:ascii="Consolas" w:hAnsi="Consolas"/>
          <w:sz w:val="22"/>
          <w:szCs w:val="22"/>
          <w:lang w:val="en-GB"/>
        </w:rPr>
        <w:tab/>
      </w:r>
      <w:r w:rsidR="006114AC">
        <w:rPr>
          <w:rFonts w:ascii="Consolas" w:hAnsi="Consolas"/>
          <w:sz w:val="22"/>
          <w:szCs w:val="22"/>
          <w:lang w:val="en-GB"/>
        </w:rPr>
        <w:t xml:space="preserve">  </w:t>
      </w:r>
      <w:r w:rsidRPr="00C674E9">
        <w:rPr>
          <w:rFonts w:ascii="Tahoma" w:hAnsi="Tahoma" w:cs="Tahoma"/>
          <w:color w:val="000000"/>
          <w:highlight w:val="yellow"/>
          <w:lang w:val="en-US" w:eastAsia="en-US"/>
        </w:rPr>
        <w:t>DD Month YYYY</w:t>
      </w:r>
    </w:p>
    <w:p w14:paraId="362AADDE" w14:textId="77777777" w:rsidR="006114AC" w:rsidRPr="00C674E9" w:rsidRDefault="006114AC" w:rsidP="003371EC">
      <w:pPr>
        <w:pStyle w:val="Header"/>
        <w:jc w:val="both"/>
        <w:rPr>
          <w:rFonts w:ascii="Tahoma" w:hAnsi="Tahoma" w:cs="Tahoma"/>
          <w:lang w:val="en-GB"/>
        </w:rPr>
      </w:pPr>
    </w:p>
    <w:p w14:paraId="1E5CFEFC" w14:textId="7F74F594" w:rsidR="00FA5434" w:rsidRPr="00C674E9" w:rsidRDefault="00FA5434" w:rsidP="003371EC">
      <w:pPr>
        <w:rPr>
          <w:rFonts w:ascii="Tahoma" w:hAnsi="Tahoma" w:cs="Tahoma"/>
          <w:lang w:val="id-ID"/>
        </w:rPr>
      </w:pPr>
      <w:r w:rsidRPr="00C674E9">
        <w:rPr>
          <w:rFonts w:ascii="Tahoma" w:hAnsi="Tahoma" w:cs="Tahoma"/>
          <w:highlight w:val="green"/>
          <w:lang w:val="es-ES"/>
        </w:rPr>
        <w:t>No.</w:t>
      </w:r>
      <w:r w:rsidRPr="00C674E9">
        <w:rPr>
          <w:rFonts w:ascii="Tahoma" w:hAnsi="Tahoma" w:cs="Tahoma"/>
          <w:highlight w:val="green"/>
          <w:lang w:val="es-ES"/>
        </w:rPr>
        <w:tab/>
        <w:t>:  XXXX.PBP.OPS.</w:t>
      </w:r>
      <w:r w:rsidRPr="00C674E9">
        <w:rPr>
          <w:rFonts w:ascii="Tahoma" w:hAnsi="Tahoma" w:cs="Tahoma"/>
          <w:highlight w:val="green"/>
          <w:lang w:val="id-ID"/>
        </w:rPr>
        <w:t>XXX</w:t>
      </w:r>
      <w:r w:rsidRPr="00C674E9">
        <w:rPr>
          <w:rFonts w:ascii="Tahoma" w:hAnsi="Tahoma" w:cs="Tahoma"/>
          <w:highlight w:val="green"/>
          <w:lang w:val="es-ES"/>
        </w:rPr>
        <w:t>.201</w:t>
      </w:r>
      <w:r w:rsidRPr="00C674E9">
        <w:rPr>
          <w:rFonts w:ascii="Tahoma" w:hAnsi="Tahoma" w:cs="Tahoma"/>
          <w:highlight w:val="green"/>
          <w:lang w:val="id-ID"/>
        </w:rPr>
        <w:t>8 (</w:t>
      </w:r>
      <w:r w:rsidR="006B5AB6">
        <w:rPr>
          <w:rFonts w:ascii="Tahoma" w:hAnsi="Tahoma" w:cs="Tahoma"/>
          <w:highlight w:val="green"/>
        </w:rPr>
        <w:t>filled by</w:t>
      </w:r>
      <w:r w:rsidRPr="00C674E9">
        <w:rPr>
          <w:rFonts w:ascii="Tahoma" w:hAnsi="Tahoma" w:cs="Tahoma"/>
          <w:highlight w:val="green"/>
          <w:lang w:val="id-ID"/>
        </w:rPr>
        <w:t xml:space="preserve"> Maersk)</w:t>
      </w:r>
    </w:p>
    <w:p w14:paraId="70AEBB26" w14:textId="77777777" w:rsidR="00FA5434" w:rsidRPr="00C674E9" w:rsidRDefault="00FA5434" w:rsidP="003371EC">
      <w:pPr>
        <w:rPr>
          <w:rFonts w:ascii="Tahoma" w:hAnsi="Tahoma" w:cs="Tahoma"/>
        </w:rPr>
      </w:pPr>
      <w:r w:rsidRPr="00C674E9">
        <w:rPr>
          <w:rFonts w:ascii="Tahoma" w:hAnsi="Tahoma" w:cs="Tahoma"/>
          <w:highlight w:val="green"/>
        </w:rPr>
        <w:t>NPWP</w:t>
      </w:r>
      <w:r w:rsidRPr="00C674E9">
        <w:rPr>
          <w:rFonts w:ascii="Tahoma" w:hAnsi="Tahoma" w:cs="Tahoma"/>
          <w:highlight w:val="green"/>
        </w:rPr>
        <w:tab/>
        <w:t>: 02.505.263.0.073.000</w:t>
      </w:r>
      <w:r w:rsidRPr="00C674E9">
        <w:rPr>
          <w:rFonts w:ascii="Tahoma" w:hAnsi="Tahoma" w:cs="Tahoma"/>
          <w:highlight w:val="green"/>
        </w:rPr>
        <w:tab/>
      </w:r>
    </w:p>
    <w:p w14:paraId="7A4E8415" w14:textId="77777777" w:rsidR="00FA5434" w:rsidRPr="00C674E9" w:rsidRDefault="00FA5434" w:rsidP="003371EC">
      <w:pPr>
        <w:rPr>
          <w:rFonts w:ascii="Tahoma" w:hAnsi="Tahoma" w:cs="Tahoma"/>
          <w:lang w:val="id-ID"/>
        </w:rPr>
      </w:pPr>
    </w:p>
    <w:p w14:paraId="312E0D65" w14:textId="77777777" w:rsidR="00D727AF" w:rsidRPr="00C674E9" w:rsidRDefault="00D727AF" w:rsidP="00D727AF">
      <w:pPr>
        <w:jc w:val="both"/>
        <w:rPr>
          <w:rFonts w:ascii="Tahoma" w:hAnsi="Tahoma" w:cs="Tahoma"/>
          <w:b/>
          <w:color w:val="000000"/>
        </w:rPr>
      </w:pPr>
      <w:proofErr w:type="spellStart"/>
      <w:r w:rsidRPr="00C674E9">
        <w:rPr>
          <w:rFonts w:ascii="Tahoma" w:hAnsi="Tahoma" w:cs="Tahoma"/>
          <w:b/>
          <w:color w:val="000000"/>
        </w:rPr>
        <w:t>Yth</w:t>
      </w:r>
      <w:proofErr w:type="spellEnd"/>
      <w:r w:rsidRPr="00C674E9">
        <w:rPr>
          <w:rFonts w:ascii="Tahoma" w:hAnsi="Tahoma" w:cs="Tahoma"/>
          <w:b/>
          <w:color w:val="000000"/>
        </w:rPr>
        <w:t>.</w:t>
      </w:r>
    </w:p>
    <w:p w14:paraId="2EB435E5" w14:textId="77777777" w:rsidR="00CD38B2" w:rsidRPr="00CD38B2" w:rsidRDefault="00CD38B2" w:rsidP="00CD38B2">
      <w:pPr>
        <w:rPr>
          <w:rFonts w:ascii="Tahoma" w:hAnsi="Tahoma" w:cs="Tahoma"/>
          <w:b/>
          <w:color w:val="000000"/>
        </w:rPr>
      </w:pPr>
      <w:r w:rsidRPr="00CD38B2">
        <w:rPr>
          <w:rFonts w:ascii="Tahoma" w:hAnsi="Tahoma" w:cs="Tahoma"/>
          <w:b/>
          <w:color w:val="000000"/>
        </w:rPr>
        <w:t>KPPBC TIPE MADYA PABEAN TANJUNG PERAK</w:t>
      </w:r>
    </w:p>
    <w:p w14:paraId="52846463" w14:textId="77777777" w:rsidR="00CD38B2" w:rsidRPr="00CD38B2" w:rsidRDefault="00CD38B2" w:rsidP="00CD38B2">
      <w:pPr>
        <w:rPr>
          <w:rFonts w:ascii="Tahoma" w:hAnsi="Tahoma" w:cs="Tahoma"/>
          <w:b/>
          <w:color w:val="000000"/>
        </w:rPr>
      </w:pPr>
      <w:r w:rsidRPr="00CD38B2">
        <w:rPr>
          <w:rFonts w:ascii="Tahoma" w:hAnsi="Tahoma" w:cs="Tahoma"/>
          <w:b/>
          <w:color w:val="000000"/>
        </w:rPr>
        <w:t>Jl. Tanjung Perak Timur 498</w:t>
      </w:r>
    </w:p>
    <w:p w14:paraId="277CC18B" w14:textId="3579164F" w:rsidR="00D727AF" w:rsidRDefault="00CD38B2" w:rsidP="00CD38B2">
      <w:pPr>
        <w:rPr>
          <w:rFonts w:ascii="Tahoma" w:hAnsi="Tahoma" w:cs="Tahoma"/>
          <w:b/>
          <w:color w:val="000000"/>
        </w:rPr>
      </w:pPr>
      <w:r w:rsidRPr="00CD38B2">
        <w:rPr>
          <w:rFonts w:ascii="Tahoma" w:hAnsi="Tahoma" w:cs="Tahoma"/>
          <w:b/>
          <w:color w:val="000000"/>
        </w:rPr>
        <w:t>Surabaya 60165</w:t>
      </w:r>
    </w:p>
    <w:p w14:paraId="0159A314" w14:textId="77777777" w:rsidR="00CD38B2" w:rsidRPr="00C674E9" w:rsidRDefault="00CD38B2" w:rsidP="00CD38B2">
      <w:pPr>
        <w:rPr>
          <w:rFonts w:ascii="Tahoma" w:hAnsi="Tahoma" w:cs="Tahoma"/>
          <w:color w:val="000000"/>
          <w:u w:val="single"/>
        </w:rPr>
      </w:pPr>
    </w:p>
    <w:p w14:paraId="7819C018" w14:textId="77777777" w:rsidR="003371EC" w:rsidRPr="00C674E9" w:rsidRDefault="003371EC" w:rsidP="003371EC">
      <w:pPr>
        <w:rPr>
          <w:rFonts w:ascii="Tahoma" w:hAnsi="Tahoma" w:cs="Tahoma"/>
          <w:color w:val="000000"/>
          <w:u w:val="single"/>
        </w:rPr>
      </w:pPr>
      <w:r w:rsidRPr="00C674E9">
        <w:rPr>
          <w:rFonts w:ascii="Tahoma" w:hAnsi="Tahoma" w:cs="Tahoma"/>
          <w:color w:val="000000"/>
          <w:u w:val="single"/>
        </w:rPr>
        <w:t xml:space="preserve">Hal: Surat </w:t>
      </w:r>
      <w:proofErr w:type="spellStart"/>
      <w:r w:rsidRPr="00C674E9">
        <w:rPr>
          <w:rFonts w:ascii="Tahoma" w:hAnsi="Tahoma" w:cs="Tahoma"/>
          <w:color w:val="000000"/>
          <w:u w:val="single"/>
        </w:rPr>
        <w:t>Pengantar</w:t>
      </w:r>
      <w:proofErr w:type="spellEnd"/>
      <w:r w:rsidRPr="00C674E9">
        <w:rPr>
          <w:rFonts w:ascii="Tahoma" w:hAnsi="Tahoma" w:cs="Tahoma"/>
          <w:color w:val="000000"/>
          <w:u w:val="single"/>
        </w:rPr>
        <w:t xml:space="preserve"> Redress</w:t>
      </w:r>
      <w:r w:rsidR="00D727AF" w:rsidRPr="00C674E9">
        <w:rPr>
          <w:rFonts w:ascii="Tahoma" w:hAnsi="Tahoma" w:cs="Tahoma"/>
          <w:color w:val="000000"/>
          <w:u w:val="single"/>
        </w:rPr>
        <w:t xml:space="preserve"> BL </w:t>
      </w:r>
      <w:r w:rsidR="00D727AF" w:rsidRPr="00C674E9">
        <w:rPr>
          <w:rFonts w:ascii="Tahoma" w:hAnsi="Tahoma" w:cs="Tahoma"/>
          <w:color w:val="000000"/>
          <w:highlight w:val="yellow"/>
          <w:u w:val="single"/>
        </w:rPr>
        <w:t>XXXXXXXXX</w:t>
      </w:r>
    </w:p>
    <w:p w14:paraId="0EEB4751" w14:textId="77777777" w:rsidR="003371EC" w:rsidRPr="00C674E9" w:rsidRDefault="003371EC" w:rsidP="003371EC">
      <w:pPr>
        <w:jc w:val="both"/>
        <w:rPr>
          <w:rFonts w:ascii="Tahoma" w:hAnsi="Tahoma" w:cs="Tahoma"/>
          <w:color w:val="000000"/>
        </w:rPr>
      </w:pPr>
    </w:p>
    <w:p w14:paraId="731BA5CC" w14:textId="77777777" w:rsidR="003371EC" w:rsidRPr="00C674E9" w:rsidRDefault="00EF055D" w:rsidP="003371EC">
      <w:pPr>
        <w:jc w:val="both"/>
        <w:rPr>
          <w:rFonts w:ascii="Tahoma" w:hAnsi="Tahoma" w:cs="Tahoma"/>
          <w:color w:val="000000"/>
        </w:rPr>
      </w:pPr>
      <w:proofErr w:type="spellStart"/>
      <w:r w:rsidRPr="00C674E9">
        <w:rPr>
          <w:rFonts w:ascii="Tahoma" w:hAnsi="Tahoma" w:cs="Tahoma"/>
          <w:color w:val="000000"/>
        </w:rPr>
        <w:t>Dengan</w:t>
      </w:r>
      <w:proofErr w:type="spellEnd"/>
      <w:r w:rsidRPr="00C674E9">
        <w:rPr>
          <w:rFonts w:ascii="Tahoma" w:hAnsi="Tahoma" w:cs="Tahoma"/>
          <w:color w:val="000000"/>
        </w:rPr>
        <w:t xml:space="preserve"> </w:t>
      </w:r>
      <w:proofErr w:type="spellStart"/>
      <w:r w:rsidRPr="00C674E9">
        <w:rPr>
          <w:rFonts w:ascii="Tahoma" w:hAnsi="Tahoma" w:cs="Tahoma"/>
          <w:color w:val="000000"/>
        </w:rPr>
        <w:t>hormat</w:t>
      </w:r>
      <w:proofErr w:type="spellEnd"/>
      <w:r w:rsidRPr="00C674E9">
        <w:rPr>
          <w:rFonts w:ascii="Tahoma" w:hAnsi="Tahoma" w:cs="Tahoma"/>
          <w:color w:val="000000"/>
        </w:rPr>
        <w:t>,</w:t>
      </w:r>
    </w:p>
    <w:p w14:paraId="06B465DE" w14:textId="77777777" w:rsidR="003371EC" w:rsidRPr="00C674E9" w:rsidRDefault="003371EC" w:rsidP="003371EC">
      <w:pPr>
        <w:jc w:val="both"/>
        <w:rPr>
          <w:rFonts w:ascii="Tahoma" w:hAnsi="Tahoma" w:cs="Tahoma"/>
          <w:color w:val="000000"/>
        </w:rPr>
      </w:pPr>
    </w:p>
    <w:p w14:paraId="51B4B8B5" w14:textId="4B664DEB" w:rsidR="003371EC" w:rsidRPr="00C674E9" w:rsidRDefault="003371EC" w:rsidP="003371EC">
      <w:pPr>
        <w:jc w:val="both"/>
        <w:rPr>
          <w:rFonts w:ascii="Tahoma" w:hAnsi="Tahoma" w:cs="Tahoma"/>
          <w:color w:val="000000"/>
        </w:rPr>
      </w:pPr>
      <w:r w:rsidRPr="00C674E9">
        <w:rPr>
          <w:rFonts w:ascii="Tahoma" w:hAnsi="Tahoma" w:cs="Tahoma"/>
          <w:color w:val="000000"/>
        </w:rPr>
        <w:t xml:space="preserve">Bersama </w:t>
      </w:r>
      <w:proofErr w:type="spellStart"/>
      <w:r w:rsidRPr="00C674E9">
        <w:rPr>
          <w:rFonts w:ascii="Tahoma" w:hAnsi="Tahoma" w:cs="Tahoma"/>
          <w:color w:val="000000"/>
        </w:rPr>
        <w:t>ini</w:t>
      </w:r>
      <w:proofErr w:type="spellEnd"/>
      <w:r w:rsidRPr="00C674E9">
        <w:rPr>
          <w:rFonts w:ascii="Tahoma" w:hAnsi="Tahoma" w:cs="Tahoma"/>
          <w:color w:val="000000"/>
        </w:rPr>
        <w:t xml:space="preserve"> kami </w:t>
      </w:r>
      <w:proofErr w:type="spellStart"/>
      <w:r w:rsidRPr="00C674E9">
        <w:rPr>
          <w:rFonts w:ascii="Tahoma" w:hAnsi="Tahoma" w:cs="Tahoma"/>
          <w:color w:val="000000"/>
        </w:rPr>
        <w:t>menerangkan</w:t>
      </w:r>
      <w:proofErr w:type="spellEnd"/>
      <w:r w:rsidRPr="00C674E9">
        <w:rPr>
          <w:rFonts w:ascii="Tahoma" w:hAnsi="Tahoma" w:cs="Tahoma"/>
          <w:color w:val="000000"/>
        </w:rPr>
        <w:t xml:space="preserve"> </w:t>
      </w:r>
      <w:proofErr w:type="spellStart"/>
      <w:r w:rsidRPr="00C674E9">
        <w:rPr>
          <w:rFonts w:ascii="Tahoma" w:hAnsi="Tahoma" w:cs="Tahoma"/>
          <w:color w:val="000000"/>
        </w:rPr>
        <w:t>bahwa</w:t>
      </w:r>
      <w:proofErr w:type="spellEnd"/>
      <w:r w:rsidRPr="00C674E9">
        <w:rPr>
          <w:rFonts w:ascii="Tahoma" w:hAnsi="Tahoma" w:cs="Tahoma"/>
          <w:color w:val="000000"/>
        </w:rPr>
        <w:t xml:space="preserve"> customer </w:t>
      </w:r>
      <w:proofErr w:type="spellStart"/>
      <w:r w:rsidRPr="00C674E9">
        <w:rPr>
          <w:rFonts w:ascii="Tahoma" w:hAnsi="Tahoma" w:cs="Tahoma"/>
          <w:color w:val="000000"/>
        </w:rPr>
        <w:t>seperti</w:t>
      </w:r>
      <w:proofErr w:type="spellEnd"/>
      <w:r w:rsidRPr="00C674E9">
        <w:rPr>
          <w:rFonts w:ascii="Tahoma" w:hAnsi="Tahoma" w:cs="Tahoma"/>
          <w:color w:val="000000"/>
        </w:rPr>
        <w:t xml:space="preserve"> yang </w:t>
      </w:r>
      <w:proofErr w:type="spellStart"/>
      <w:r w:rsidRPr="00C674E9">
        <w:rPr>
          <w:rFonts w:ascii="Tahoma" w:hAnsi="Tahoma" w:cs="Tahoma"/>
          <w:color w:val="000000"/>
        </w:rPr>
        <w:t>tertera</w:t>
      </w:r>
      <w:proofErr w:type="spellEnd"/>
      <w:r w:rsidRPr="00C674E9">
        <w:rPr>
          <w:rFonts w:ascii="Tahoma" w:hAnsi="Tahoma" w:cs="Tahoma"/>
          <w:color w:val="000000"/>
        </w:rPr>
        <w:t xml:space="preserve"> di </w:t>
      </w:r>
      <w:proofErr w:type="spellStart"/>
      <w:r w:rsidR="000F7757" w:rsidRPr="00C674E9">
        <w:rPr>
          <w:rFonts w:ascii="Tahoma" w:hAnsi="Tahoma" w:cs="Tahoma"/>
          <w:color w:val="000000"/>
        </w:rPr>
        <w:t>bawa</w:t>
      </w:r>
      <w:r w:rsidR="00FA5434" w:rsidRPr="00C674E9">
        <w:rPr>
          <w:rFonts w:ascii="Tahoma" w:hAnsi="Tahoma" w:cs="Tahoma"/>
          <w:color w:val="000000"/>
        </w:rPr>
        <w:t>h</w:t>
      </w:r>
      <w:proofErr w:type="spellEnd"/>
      <w:r w:rsidR="000F7757" w:rsidRPr="00C674E9">
        <w:rPr>
          <w:rFonts w:ascii="Tahoma" w:hAnsi="Tahoma" w:cs="Tahoma"/>
          <w:color w:val="000000"/>
        </w:rPr>
        <w:t xml:space="preserve"> </w:t>
      </w:r>
      <w:proofErr w:type="spellStart"/>
      <w:r w:rsidR="000F7757" w:rsidRPr="00C674E9">
        <w:rPr>
          <w:rFonts w:ascii="Tahoma" w:hAnsi="Tahoma" w:cs="Tahoma"/>
          <w:color w:val="000000"/>
        </w:rPr>
        <w:t>ini</w:t>
      </w:r>
      <w:proofErr w:type="spellEnd"/>
      <w:r w:rsidRPr="00C674E9">
        <w:rPr>
          <w:rFonts w:ascii="Tahoma" w:hAnsi="Tahoma" w:cs="Tahoma"/>
          <w:color w:val="000000"/>
        </w:rPr>
        <w:t xml:space="preserve"> </w:t>
      </w:r>
      <w:proofErr w:type="spellStart"/>
      <w:r w:rsidR="00C811B0" w:rsidRPr="00C811B0">
        <w:rPr>
          <w:rFonts w:ascii="Tahoma" w:hAnsi="Tahoma" w:cs="Tahoma"/>
          <w:color w:val="000000"/>
        </w:rPr>
        <w:t>mengajukan</w:t>
      </w:r>
      <w:proofErr w:type="spellEnd"/>
      <w:r w:rsidR="00C811B0" w:rsidRPr="00C811B0">
        <w:rPr>
          <w:rFonts w:ascii="Tahoma" w:hAnsi="Tahoma" w:cs="Tahoma"/>
          <w:color w:val="000000"/>
        </w:rPr>
        <w:t xml:space="preserve"> </w:t>
      </w:r>
      <w:proofErr w:type="spellStart"/>
      <w:r w:rsidR="00C811B0" w:rsidRPr="00C811B0">
        <w:rPr>
          <w:rFonts w:ascii="Tahoma" w:hAnsi="Tahoma" w:cs="Tahoma"/>
          <w:color w:val="000000"/>
        </w:rPr>
        <w:t>permohonan</w:t>
      </w:r>
      <w:proofErr w:type="spellEnd"/>
      <w:r w:rsidR="00C811B0" w:rsidRPr="00C811B0">
        <w:rPr>
          <w:rFonts w:ascii="Tahoma" w:hAnsi="Tahoma" w:cs="Tahoma"/>
          <w:color w:val="000000"/>
        </w:rPr>
        <w:t xml:space="preserve"> redress pada </w:t>
      </w:r>
      <w:r w:rsidR="00C24769">
        <w:rPr>
          <w:rFonts w:ascii="Tahoma" w:hAnsi="Tahoma" w:cs="Tahoma"/>
          <w:i/>
          <w:color w:val="FF0000"/>
          <w:lang w:val="da-DK"/>
        </w:rPr>
        <w:t>inward /</w:t>
      </w:r>
      <w:r w:rsidR="00C24769">
        <w:rPr>
          <w:rFonts w:ascii="Tahoma" w:hAnsi="Tahoma" w:cs="Tahoma"/>
          <w:color w:val="FF0000"/>
          <w:lang w:val="da-DK"/>
        </w:rPr>
        <w:t xml:space="preserve"> </w:t>
      </w:r>
      <w:r w:rsidR="00C24769">
        <w:rPr>
          <w:rFonts w:ascii="Tahoma" w:hAnsi="Tahoma" w:cs="Tahoma"/>
          <w:i/>
          <w:color w:val="FF0000"/>
          <w:lang w:val="da-DK"/>
        </w:rPr>
        <w:t xml:space="preserve">outward manifest </w:t>
      </w:r>
      <w:r w:rsidR="00C24769">
        <w:rPr>
          <w:rFonts w:ascii="Tahoma" w:hAnsi="Tahoma" w:cs="Tahoma"/>
          <w:b/>
          <w:color w:val="FF0000"/>
          <w:lang w:val="da-DK"/>
        </w:rPr>
        <w:t>*</w:t>
      </w:r>
      <w:r w:rsidR="00C24769">
        <w:rPr>
          <w:rFonts w:ascii="Tahoma" w:hAnsi="Tahoma" w:cs="Tahoma"/>
          <w:b/>
          <w:color w:val="FF0000"/>
          <w:lang w:val="id-ID"/>
        </w:rPr>
        <w:t>)</w:t>
      </w:r>
      <w:r w:rsidR="00C24769">
        <w:rPr>
          <w:rFonts w:ascii="Tahoma" w:hAnsi="Tahoma" w:cs="Tahoma"/>
          <w:b/>
          <w:color w:val="FF0000"/>
          <w:lang w:val="da-DK"/>
        </w:rPr>
        <w:t xml:space="preserve"> </w:t>
      </w:r>
      <w:r w:rsidR="00C811B0" w:rsidRPr="00C811B0">
        <w:rPr>
          <w:rFonts w:ascii="Tahoma" w:hAnsi="Tahoma" w:cs="Tahoma"/>
          <w:color w:val="000000"/>
        </w:rPr>
        <w:t xml:space="preserve">yang </w:t>
      </w:r>
      <w:proofErr w:type="spellStart"/>
      <w:r w:rsidR="00C811B0" w:rsidRPr="00C811B0">
        <w:rPr>
          <w:rFonts w:ascii="Tahoma" w:hAnsi="Tahoma" w:cs="Tahoma"/>
          <w:color w:val="000000"/>
        </w:rPr>
        <w:t>sudah</w:t>
      </w:r>
      <w:proofErr w:type="spellEnd"/>
      <w:r w:rsidR="00C811B0" w:rsidRPr="00C811B0">
        <w:rPr>
          <w:rFonts w:ascii="Tahoma" w:hAnsi="Tahoma" w:cs="Tahoma"/>
          <w:color w:val="000000"/>
        </w:rPr>
        <w:t xml:space="preserve"> </w:t>
      </w:r>
      <w:proofErr w:type="spellStart"/>
      <w:r w:rsidR="00C811B0" w:rsidRPr="00C811B0">
        <w:rPr>
          <w:rFonts w:ascii="Tahoma" w:hAnsi="Tahoma" w:cs="Tahoma"/>
          <w:color w:val="000000"/>
        </w:rPr>
        <w:t>disubmit</w:t>
      </w:r>
      <w:proofErr w:type="spellEnd"/>
      <w:r w:rsidR="00C811B0" w:rsidRPr="00C811B0">
        <w:rPr>
          <w:rFonts w:ascii="Tahoma" w:hAnsi="Tahoma" w:cs="Tahoma"/>
          <w:color w:val="000000"/>
        </w:rPr>
        <w:t xml:space="preserve"> </w:t>
      </w:r>
      <w:proofErr w:type="spellStart"/>
      <w:r w:rsidR="00C811B0" w:rsidRPr="00C811B0">
        <w:rPr>
          <w:rFonts w:ascii="Tahoma" w:hAnsi="Tahoma" w:cs="Tahoma"/>
          <w:color w:val="000000"/>
        </w:rPr>
        <w:t>ke</w:t>
      </w:r>
      <w:proofErr w:type="spellEnd"/>
      <w:r w:rsidR="00C811B0" w:rsidRPr="00C811B0">
        <w:rPr>
          <w:rFonts w:ascii="Tahoma" w:hAnsi="Tahoma" w:cs="Tahoma"/>
          <w:color w:val="000000"/>
        </w:rPr>
        <w:t xml:space="preserve"> </w:t>
      </w:r>
      <w:r w:rsidR="00C24769">
        <w:rPr>
          <w:rFonts w:ascii="Tahoma" w:hAnsi="Tahoma" w:cs="Tahoma"/>
          <w:color w:val="000000"/>
        </w:rPr>
        <w:t>B</w:t>
      </w:r>
      <w:r w:rsidR="00C811B0" w:rsidRPr="00C811B0">
        <w:rPr>
          <w:rFonts w:ascii="Tahoma" w:hAnsi="Tahoma" w:cs="Tahoma"/>
          <w:color w:val="000000"/>
        </w:rPr>
        <w:t>ea</w:t>
      </w:r>
      <w:r w:rsidR="00C24769">
        <w:rPr>
          <w:rFonts w:ascii="Tahoma" w:hAnsi="Tahoma" w:cs="Tahoma"/>
          <w:color w:val="000000"/>
        </w:rPr>
        <w:t xml:space="preserve"> </w:t>
      </w:r>
      <w:proofErr w:type="spellStart"/>
      <w:r w:rsidR="00C24769">
        <w:rPr>
          <w:rFonts w:ascii="Tahoma" w:hAnsi="Tahoma" w:cs="Tahoma"/>
          <w:color w:val="000000"/>
        </w:rPr>
        <w:t>C</w:t>
      </w:r>
      <w:r w:rsidR="00C811B0" w:rsidRPr="00C811B0">
        <w:rPr>
          <w:rFonts w:ascii="Tahoma" w:hAnsi="Tahoma" w:cs="Tahoma"/>
          <w:color w:val="000000"/>
        </w:rPr>
        <w:t>ukai</w:t>
      </w:r>
      <w:proofErr w:type="spellEnd"/>
      <w:r w:rsidR="00C811B0" w:rsidRPr="00C811B0">
        <w:rPr>
          <w:rFonts w:ascii="Tahoma" w:hAnsi="Tahoma" w:cs="Tahoma"/>
          <w:color w:val="000000"/>
        </w:rPr>
        <w:t xml:space="preserve">, </w:t>
      </w:r>
      <w:proofErr w:type="spellStart"/>
      <w:r w:rsidR="00C811B0" w:rsidRPr="00C811B0">
        <w:rPr>
          <w:rFonts w:ascii="Tahoma" w:hAnsi="Tahoma" w:cs="Tahoma"/>
          <w:color w:val="000000"/>
        </w:rPr>
        <w:t>dengan</w:t>
      </w:r>
      <w:proofErr w:type="spellEnd"/>
      <w:r w:rsidR="00C811B0" w:rsidRPr="00C811B0">
        <w:rPr>
          <w:rFonts w:ascii="Tahoma" w:hAnsi="Tahoma" w:cs="Tahoma"/>
          <w:color w:val="000000"/>
        </w:rPr>
        <w:t xml:space="preserve"> data-data yang </w:t>
      </w:r>
      <w:proofErr w:type="spellStart"/>
      <w:r w:rsidR="00C811B0" w:rsidRPr="00C811B0">
        <w:rPr>
          <w:rFonts w:ascii="Tahoma" w:hAnsi="Tahoma" w:cs="Tahoma"/>
          <w:color w:val="000000"/>
        </w:rPr>
        <w:t>dimaksud</w:t>
      </w:r>
      <w:proofErr w:type="spellEnd"/>
      <w:r w:rsidR="00C811B0" w:rsidRPr="00C811B0">
        <w:rPr>
          <w:rFonts w:ascii="Tahoma" w:hAnsi="Tahoma" w:cs="Tahoma"/>
          <w:color w:val="000000"/>
        </w:rPr>
        <w:t xml:space="preserve"> </w:t>
      </w:r>
      <w:proofErr w:type="spellStart"/>
      <w:r w:rsidR="00C811B0" w:rsidRPr="00C811B0">
        <w:rPr>
          <w:rFonts w:ascii="Tahoma" w:hAnsi="Tahoma" w:cs="Tahoma"/>
          <w:color w:val="000000"/>
        </w:rPr>
        <w:t>sebagai</w:t>
      </w:r>
      <w:proofErr w:type="spellEnd"/>
      <w:r w:rsidR="00C811B0" w:rsidRPr="00C811B0">
        <w:rPr>
          <w:rFonts w:ascii="Tahoma" w:hAnsi="Tahoma" w:cs="Tahoma"/>
          <w:color w:val="000000"/>
        </w:rPr>
        <w:t xml:space="preserve"> </w:t>
      </w:r>
      <w:proofErr w:type="spellStart"/>
      <w:r w:rsidR="00C811B0" w:rsidRPr="00C811B0">
        <w:rPr>
          <w:rFonts w:ascii="Tahoma" w:hAnsi="Tahoma" w:cs="Tahoma"/>
          <w:color w:val="000000"/>
        </w:rPr>
        <w:t>berikut</w:t>
      </w:r>
      <w:proofErr w:type="spellEnd"/>
      <w:r w:rsidR="00C811B0" w:rsidRPr="00C811B0">
        <w:rPr>
          <w:rFonts w:ascii="Tahoma" w:hAnsi="Tahoma" w:cs="Tahoma"/>
          <w:color w:val="000000"/>
        </w:rPr>
        <w:t>:</w:t>
      </w:r>
    </w:p>
    <w:p w14:paraId="1D1EE766" w14:textId="77777777" w:rsidR="003371EC" w:rsidRPr="00C674E9" w:rsidRDefault="003371EC" w:rsidP="003371EC">
      <w:pPr>
        <w:ind w:firstLine="720"/>
        <w:jc w:val="both"/>
        <w:rPr>
          <w:rFonts w:ascii="Tahoma" w:hAnsi="Tahoma" w:cs="Tahoma"/>
          <w:color w:val="000000"/>
        </w:rPr>
      </w:pPr>
    </w:p>
    <w:p w14:paraId="65843294" w14:textId="77777777" w:rsidR="00893CC4" w:rsidRPr="00156856" w:rsidRDefault="00893CC4" w:rsidP="00893CC4">
      <w:pPr>
        <w:ind w:firstLine="720"/>
        <w:jc w:val="both"/>
        <w:rPr>
          <w:rFonts w:ascii="Tahoma" w:hAnsi="Tahoma" w:cs="Tahoma"/>
          <w:lang w:val="id-ID"/>
        </w:rPr>
      </w:pPr>
      <w:r w:rsidRPr="00893CC4">
        <w:rPr>
          <w:rFonts w:ascii="Tahoma" w:hAnsi="Tahoma" w:cs="Tahoma"/>
          <w:color w:val="000000"/>
          <w:lang w:val="en-GB"/>
        </w:rPr>
        <w:t>Nama</w:t>
      </w:r>
      <w:r w:rsidRPr="00893CC4">
        <w:rPr>
          <w:rFonts w:ascii="Tahoma" w:hAnsi="Tahoma" w:cs="Tahoma"/>
          <w:color w:val="FF0000"/>
          <w:lang w:val="en-GB"/>
        </w:rPr>
        <w:t xml:space="preserve"> C</w:t>
      </w:r>
      <w:r w:rsidRPr="00893CC4">
        <w:rPr>
          <w:rFonts w:ascii="Tahoma" w:hAnsi="Tahoma" w:cs="Tahoma"/>
          <w:color w:val="FF0000"/>
        </w:rPr>
        <w:t>o</w:t>
      </w:r>
      <w:r w:rsidRPr="00893CC4">
        <w:rPr>
          <w:rFonts w:ascii="Tahoma" w:hAnsi="Tahoma" w:cs="Tahoma"/>
          <w:color w:val="FF0000"/>
          <w:lang w:val="en-GB"/>
        </w:rPr>
        <w:t>n</w:t>
      </w:r>
      <w:r w:rsidRPr="00893CC4">
        <w:rPr>
          <w:rFonts w:ascii="Tahoma" w:hAnsi="Tahoma" w:cs="Tahoma"/>
          <w:color w:val="FF0000"/>
        </w:rPr>
        <w:t>sign</w:t>
      </w:r>
      <w:proofErr w:type="spellStart"/>
      <w:r w:rsidRPr="00893CC4">
        <w:rPr>
          <w:rFonts w:ascii="Tahoma" w:hAnsi="Tahoma" w:cs="Tahoma"/>
          <w:color w:val="FF0000"/>
          <w:lang w:val="en-GB"/>
        </w:rPr>
        <w:t>ee</w:t>
      </w:r>
      <w:proofErr w:type="spellEnd"/>
      <w:r w:rsidRPr="00893CC4">
        <w:rPr>
          <w:rFonts w:ascii="Tahoma" w:hAnsi="Tahoma" w:cs="Tahoma"/>
          <w:color w:val="FF0000"/>
          <w:lang w:val="en-GB"/>
        </w:rPr>
        <w:t xml:space="preserve"> / Shipper</w:t>
      </w:r>
      <w:r w:rsidRPr="00893CC4">
        <w:rPr>
          <w:rFonts w:ascii="Tahoma" w:hAnsi="Tahoma" w:cs="Tahoma"/>
          <w:color w:val="FF0000"/>
          <w:lang w:val="id-ID"/>
        </w:rPr>
        <w:t xml:space="preserve"> </w:t>
      </w:r>
      <w:r w:rsidRPr="00893CC4">
        <w:rPr>
          <w:rFonts w:ascii="Tahoma" w:hAnsi="Tahoma" w:cs="Tahoma"/>
          <w:b/>
          <w:color w:val="FF0000"/>
          <w:lang w:val="en-GB"/>
        </w:rPr>
        <w:t>*</w:t>
      </w:r>
      <w:r w:rsidRPr="00893CC4">
        <w:rPr>
          <w:rFonts w:ascii="Tahoma" w:hAnsi="Tahoma" w:cs="Tahoma"/>
          <w:b/>
          <w:color w:val="FF0000"/>
          <w:lang w:val="id-ID"/>
        </w:rPr>
        <w:t>)</w:t>
      </w:r>
      <w:r w:rsidRPr="00893CC4">
        <w:rPr>
          <w:rFonts w:ascii="Tahoma" w:hAnsi="Tahoma" w:cs="Tahoma"/>
          <w:color w:val="000000"/>
          <w:lang w:val="en-GB"/>
        </w:rPr>
        <w:tab/>
        <w:t xml:space="preserve">: </w:t>
      </w:r>
      <w:r w:rsidRPr="00156856">
        <w:rPr>
          <w:rFonts w:ascii="Tahoma" w:hAnsi="Tahoma" w:cs="Tahoma"/>
          <w:highlight w:val="yellow"/>
          <w:lang w:val="en-GB"/>
        </w:rPr>
        <w:t>(filled by customer)</w:t>
      </w:r>
    </w:p>
    <w:p w14:paraId="1B95446A" w14:textId="77777777" w:rsidR="00893CC4" w:rsidRPr="00156856" w:rsidRDefault="00893CC4" w:rsidP="00893CC4">
      <w:pPr>
        <w:ind w:firstLine="720"/>
        <w:jc w:val="both"/>
        <w:rPr>
          <w:rFonts w:ascii="Tahoma" w:hAnsi="Tahoma" w:cs="Tahoma"/>
          <w:highlight w:val="yellow"/>
          <w:lang w:val="id-ID"/>
        </w:rPr>
      </w:pPr>
      <w:r w:rsidRPr="00893CC4">
        <w:rPr>
          <w:rFonts w:ascii="Tahoma" w:hAnsi="Tahoma" w:cs="Tahoma"/>
          <w:color w:val="000000"/>
          <w:lang w:val="en-GB"/>
        </w:rPr>
        <w:t xml:space="preserve">Alamat </w:t>
      </w:r>
      <w:r w:rsidRPr="00893CC4">
        <w:rPr>
          <w:rFonts w:ascii="Tahoma" w:hAnsi="Tahoma" w:cs="Tahoma"/>
          <w:color w:val="FF0000"/>
          <w:lang w:val="en-GB"/>
        </w:rPr>
        <w:t>C</w:t>
      </w:r>
      <w:r w:rsidRPr="00893CC4">
        <w:rPr>
          <w:rFonts w:ascii="Tahoma" w:hAnsi="Tahoma" w:cs="Tahoma"/>
          <w:color w:val="FF0000"/>
        </w:rPr>
        <w:t>o</w:t>
      </w:r>
      <w:r w:rsidRPr="00893CC4">
        <w:rPr>
          <w:rFonts w:ascii="Tahoma" w:hAnsi="Tahoma" w:cs="Tahoma"/>
          <w:color w:val="FF0000"/>
          <w:lang w:val="en-GB"/>
        </w:rPr>
        <w:t>n</w:t>
      </w:r>
      <w:r w:rsidRPr="00893CC4">
        <w:rPr>
          <w:rFonts w:ascii="Tahoma" w:hAnsi="Tahoma" w:cs="Tahoma"/>
          <w:color w:val="FF0000"/>
        </w:rPr>
        <w:t>sign</w:t>
      </w:r>
      <w:proofErr w:type="spellStart"/>
      <w:r w:rsidRPr="00893CC4">
        <w:rPr>
          <w:rFonts w:ascii="Tahoma" w:hAnsi="Tahoma" w:cs="Tahoma"/>
          <w:color w:val="FF0000"/>
          <w:lang w:val="en-GB"/>
        </w:rPr>
        <w:t>ee</w:t>
      </w:r>
      <w:proofErr w:type="spellEnd"/>
      <w:r w:rsidRPr="00893CC4">
        <w:rPr>
          <w:rFonts w:ascii="Tahoma" w:hAnsi="Tahoma" w:cs="Tahoma"/>
          <w:color w:val="FF0000"/>
          <w:lang w:val="en-GB"/>
        </w:rPr>
        <w:t xml:space="preserve"> / Shipper</w:t>
      </w:r>
      <w:r w:rsidRPr="00893CC4">
        <w:rPr>
          <w:rFonts w:ascii="Tahoma" w:hAnsi="Tahoma" w:cs="Tahoma"/>
          <w:color w:val="FF0000"/>
          <w:lang w:val="id-ID"/>
        </w:rPr>
        <w:t xml:space="preserve"> </w:t>
      </w:r>
      <w:r w:rsidRPr="00893CC4">
        <w:rPr>
          <w:rFonts w:ascii="Tahoma" w:hAnsi="Tahoma" w:cs="Tahoma"/>
          <w:b/>
          <w:color w:val="FF0000"/>
          <w:lang w:val="en-GB"/>
        </w:rPr>
        <w:t>*</w:t>
      </w:r>
      <w:r w:rsidRPr="00893CC4">
        <w:rPr>
          <w:rFonts w:ascii="Tahoma" w:hAnsi="Tahoma" w:cs="Tahoma"/>
          <w:b/>
          <w:color w:val="FF0000"/>
          <w:lang w:val="id-ID"/>
        </w:rPr>
        <w:t>)</w:t>
      </w:r>
      <w:r w:rsidRPr="00893CC4">
        <w:rPr>
          <w:rFonts w:ascii="Tahoma" w:hAnsi="Tahoma" w:cs="Tahoma"/>
          <w:color w:val="000000"/>
          <w:lang w:val="en-GB"/>
        </w:rPr>
        <w:tab/>
        <w:t xml:space="preserve">: </w:t>
      </w:r>
      <w:r w:rsidRPr="00156856">
        <w:rPr>
          <w:rFonts w:ascii="Tahoma" w:hAnsi="Tahoma" w:cs="Tahoma"/>
          <w:highlight w:val="yellow"/>
          <w:lang w:val="en-GB"/>
        </w:rPr>
        <w:t>(filled by customer)</w:t>
      </w:r>
    </w:p>
    <w:p w14:paraId="1EC3C247" w14:textId="237208D4" w:rsidR="00893CC4" w:rsidRPr="00893CC4" w:rsidRDefault="00893CC4" w:rsidP="00893CC4">
      <w:pPr>
        <w:ind w:left="2880" w:hanging="2160"/>
        <w:jc w:val="both"/>
        <w:rPr>
          <w:rFonts w:ascii="Tahoma" w:hAnsi="Tahoma" w:cs="Tahoma"/>
          <w:color w:val="000000"/>
        </w:rPr>
      </w:pPr>
      <w:r w:rsidRPr="00893CC4">
        <w:rPr>
          <w:rFonts w:ascii="Tahoma" w:hAnsi="Tahoma" w:cs="Tahoma"/>
          <w:color w:val="000000"/>
        </w:rPr>
        <w:t xml:space="preserve">No. </w:t>
      </w:r>
      <w:proofErr w:type="spellStart"/>
      <w:r w:rsidRPr="00893CC4">
        <w:rPr>
          <w:rFonts w:ascii="Tahoma" w:hAnsi="Tahoma" w:cs="Tahoma"/>
          <w:color w:val="000000"/>
        </w:rPr>
        <w:t>Aju</w:t>
      </w:r>
      <w:proofErr w:type="spellEnd"/>
      <w:r w:rsidRPr="00893CC4">
        <w:rPr>
          <w:rFonts w:ascii="Tahoma" w:hAnsi="Tahoma" w:cs="Tahoma"/>
          <w:color w:val="000000"/>
        </w:rPr>
        <w:tab/>
      </w:r>
      <w:r w:rsidRPr="00893CC4">
        <w:rPr>
          <w:rFonts w:ascii="Tahoma" w:hAnsi="Tahoma" w:cs="Tahoma"/>
          <w:color w:val="000000"/>
        </w:rPr>
        <w:tab/>
        <w:t xml:space="preserve">: </w:t>
      </w:r>
      <w:r w:rsidR="008A7DF1" w:rsidRPr="00156856">
        <w:rPr>
          <w:rFonts w:ascii="Tahoma" w:hAnsi="Tahoma" w:cs="Tahoma"/>
          <w:highlight w:val="yellow"/>
          <w:lang w:val="en-GB"/>
        </w:rPr>
        <w:t>(filled by customer)</w:t>
      </w:r>
    </w:p>
    <w:p w14:paraId="0C923728" w14:textId="49E9C6DF" w:rsidR="00893CC4" w:rsidRDefault="00893CC4" w:rsidP="00893CC4">
      <w:pPr>
        <w:ind w:left="2880" w:hanging="2160"/>
        <w:jc w:val="both"/>
        <w:rPr>
          <w:rFonts w:ascii="Tahoma" w:hAnsi="Tahoma" w:cs="Tahoma"/>
          <w:color w:val="000000"/>
        </w:rPr>
      </w:pPr>
      <w:r w:rsidRPr="00893CC4">
        <w:rPr>
          <w:rFonts w:ascii="Tahoma" w:hAnsi="Tahoma" w:cs="Tahoma"/>
          <w:color w:val="000000"/>
        </w:rPr>
        <w:t>No./</w:t>
      </w:r>
      <w:proofErr w:type="spellStart"/>
      <w:r w:rsidRPr="00893CC4">
        <w:rPr>
          <w:rFonts w:ascii="Tahoma" w:hAnsi="Tahoma" w:cs="Tahoma"/>
          <w:color w:val="000000"/>
        </w:rPr>
        <w:t>Tanggal</w:t>
      </w:r>
      <w:proofErr w:type="spellEnd"/>
      <w:r w:rsidRPr="00893CC4">
        <w:rPr>
          <w:rFonts w:ascii="Tahoma" w:hAnsi="Tahoma" w:cs="Tahoma"/>
          <w:color w:val="000000"/>
        </w:rPr>
        <w:t xml:space="preserve"> </w:t>
      </w:r>
      <w:r w:rsidRPr="008A7DF1">
        <w:rPr>
          <w:rFonts w:ascii="Tahoma" w:hAnsi="Tahoma" w:cs="Tahoma"/>
          <w:color w:val="FF0000"/>
        </w:rPr>
        <w:t>PEB</w:t>
      </w:r>
      <w:r w:rsidR="008A7DF1" w:rsidRPr="008A7DF1">
        <w:rPr>
          <w:rFonts w:ascii="Tahoma" w:hAnsi="Tahoma" w:cs="Tahoma"/>
          <w:color w:val="FF0000"/>
        </w:rPr>
        <w:t xml:space="preserve"> / PIB </w:t>
      </w:r>
      <w:r w:rsidR="008A7DF1" w:rsidRPr="008A7DF1">
        <w:rPr>
          <w:rFonts w:ascii="Tahoma" w:hAnsi="Tahoma" w:cs="Tahoma"/>
          <w:b/>
          <w:color w:val="FF0000"/>
          <w:lang w:val="en-GB"/>
        </w:rPr>
        <w:t>*</w:t>
      </w:r>
      <w:r w:rsidR="008A7DF1" w:rsidRPr="008A7DF1">
        <w:rPr>
          <w:rFonts w:ascii="Tahoma" w:hAnsi="Tahoma" w:cs="Tahoma"/>
          <w:b/>
          <w:color w:val="FF0000"/>
          <w:lang w:val="id-ID"/>
        </w:rPr>
        <w:t>)</w:t>
      </w:r>
      <w:r w:rsidRPr="00893CC4">
        <w:rPr>
          <w:rFonts w:ascii="Tahoma" w:hAnsi="Tahoma" w:cs="Tahoma"/>
          <w:color w:val="000000"/>
        </w:rPr>
        <w:tab/>
        <w:t>:</w:t>
      </w:r>
      <w:r w:rsidR="008A7DF1">
        <w:rPr>
          <w:rFonts w:ascii="Tahoma" w:hAnsi="Tahoma" w:cs="Tahoma"/>
          <w:color w:val="000000"/>
        </w:rPr>
        <w:t xml:space="preserve"> </w:t>
      </w:r>
      <w:r w:rsidR="008A7DF1" w:rsidRPr="00156856">
        <w:rPr>
          <w:rFonts w:ascii="Tahoma" w:hAnsi="Tahoma" w:cs="Tahoma"/>
          <w:highlight w:val="yellow"/>
          <w:lang w:val="en-GB"/>
        </w:rPr>
        <w:t>(filled by customer)</w:t>
      </w:r>
    </w:p>
    <w:p w14:paraId="45A00042" w14:textId="05864F05" w:rsidR="00FA5434" w:rsidRPr="00C674E9" w:rsidRDefault="00FA5434" w:rsidP="00FA5434">
      <w:pPr>
        <w:ind w:left="2880" w:hanging="2160"/>
        <w:jc w:val="both"/>
        <w:rPr>
          <w:rFonts w:ascii="Tahoma" w:hAnsi="Tahoma" w:cs="Tahoma"/>
          <w:color w:val="000000"/>
        </w:rPr>
      </w:pPr>
      <w:r w:rsidRPr="00C674E9">
        <w:rPr>
          <w:rFonts w:ascii="Tahoma" w:hAnsi="Tahoma" w:cs="Tahoma"/>
          <w:color w:val="000000"/>
        </w:rPr>
        <w:t xml:space="preserve">Nama </w:t>
      </w:r>
      <w:proofErr w:type="spellStart"/>
      <w:r w:rsidRPr="00C674E9">
        <w:rPr>
          <w:rFonts w:ascii="Tahoma" w:hAnsi="Tahoma" w:cs="Tahoma"/>
          <w:color w:val="000000"/>
        </w:rPr>
        <w:t>Kapal</w:t>
      </w:r>
      <w:proofErr w:type="spellEnd"/>
      <w:r w:rsidRPr="00C674E9">
        <w:rPr>
          <w:rFonts w:ascii="Tahoma" w:hAnsi="Tahoma" w:cs="Tahoma"/>
          <w:color w:val="000000"/>
        </w:rPr>
        <w:tab/>
      </w:r>
      <w:r w:rsidR="00285927" w:rsidRPr="00C674E9">
        <w:rPr>
          <w:rFonts w:ascii="Tahoma" w:hAnsi="Tahoma" w:cs="Tahoma"/>
          <w:color w:val="000000"/>
        </w:rPr>
        <w:tab/>
      </w:r>
      <w:r w:rsidRPr="00C674E9">
        <w:rPr>
          <w:rFonts w:ascii="Tahoma" w:hAnsi="Tahoma" w:cs="Tahoma"/>
          <w:color w:val="000000"/>
        </w:rPr>
        <w:t xml:space="preserve">: </w:t>
      </w:r>
      <w:r w:rsidR="00C674E9">
        <w:rPr>
          <w:rFonts w:ascii="Tahoma" w:hAnsi="Tahoma" w:cs="Tahoma"/>
          <w:highlight w:val="yellow"/>
          <w:lang w:val="en-GB"/>
        </w:rPr>
        <w:t>(filled by customer)</w:t>
      </w:r>
    </w:p>
    <w:p w14:paraId="2636B367" w14:textId="77777777" w:rsidR="00FA5434" w:rsidRPr="00C674E9" w:rsidRDefault="00FA5434" w:rsidP="00FA5434">
      <w:pPr>
        <w:ind w:firstLine="720"/>
        <w:jc w:val="both"/>
        <w:rPr>
          <w:rFonts w:ascii="Tahoma" w:hAnsi="Tahoma" w:cs="Tahoma"/>
          <w:color w:val="000000"/>
        </w:rPr>
      </w:pPr>
      <w:r w:rsidRPr="00C674E9">
        <w:rPr>
          <w:rFonts w:ascii="Tahoma" w:hAnsi="Tahoma" w:cs="Tahoma"/>
          <w:color w:val="000000"/>
        </w:rPr>
        <w:t xml:space="preserve">No. / </w:t>
      </w:r>
      <w:proofErr w:type="spellStart"/>
      <w:r w:rsidRPr="00C674E9">
        <w:rPr>
          <w:rFonts w:ascii="Tahoma" w:hAnsi="Tahoma" w:cs="Tahoma"/>
          <w:color w:val="000000"/>
        </w:rPr>
        <w:t>Tgl</w:t>
      </w:r>
      <w:proofErr w:type="spellEnd"/>
      <w:r w:rsidRPr="00C674E9">
        <w:rPr>
          <w:rFonts w:ascii="Tahoma" w:hAnsi="Tahoma" w:cs="Tahoma"/>
          <w:color w:val="000000"/>
        </w:rPr>
        <w:t xml:space="preserve"> BC 1.1</w:t>
      </w:r>
      <w:r w:rsidRPr="00C674E9">
        <w:rPr>
          <w:rFonts w:ascii="Tahoma" w:hAnsi="Tahoma" w:cs="Tahoma"/>
          <w:color w:val="000000"/>
        </w:rPr>
        <w:tab/>
      </w:r>
      <w:r w:rsidR="00285927" w:rsidRPr="00C674E9">
        <w:rPr>
          <w:rFonts w:ascii="Tahoma" w:hAnsi="Tahoma" w:cs="Tahoma"/>
          <w:color w:val="000000"/>
        </w:rPr>
        <w:tab/>
      </w:r>
      <w:r w:rsidR="00C674E9">
        <w:rPr>
          <w:rFonts w:ascii="Tahoma" w:hAnsi="Tahoma" w:cs="Tahoma"/>
          <w:color w:val="000000"/>
        </w:rPr>
        <w:tab/>
      </w:r>
      <w:r w:rsidRPr="00C674E9">
        <w:rPr>
          <w:rFonts w:ascii="Tahoma" w:hAnsi="Tahoma" w:cs="Tahoma"/>
          <w:color w:val="000000"/>
        </w:rPr>
        <w:t xml:space="preserve">: </w:t>
      </w:r>
      <w:r w:rsidR="00C674E9">
        <w:rPr>
          <w:rFonts w:ascii="Tahoma" w:hAnsi="Tahoma" w:cs="Tahoma"/>
          <w:highlight w:val="yellow"/>
          <w:lang w:val="en-GB"/>
        </w:rPr>
        <w:t>(filled by customer)</w:t>
      </w:r>
    </w:p>
    <w:p w14:paraId="1B8D3E94" w14:textId="77777777" w:rsidR="00FA5434" w:rsidRPr="00C674E9" w:rsidRDefault="00FA5434" w:rsidP="00FA5434">
      <w:pPr>
        <w:ind w:firstLine="720"/>
        <w:jc w:val="both"/>
        <w:rPr>
          <w:rFonts w:ascii="Tahoma" w:hAnsi="Tahoma" w:cs="Tahoma"/>
          <w:color w:val="000000"/>
        </w:rPr>
      </w:pPr>
      <w:r w:rsidRPr="00C674E9">
        <w:rPr>
          <w:rFonts w:ascii="Tahoma" w:hAnsi="Tahoma" w:cs="Tahoma"/>
          <w:color w:val="000000"/>
        </w:rPr>
        <w:t xml:space="preserve">No. Pos           </w:t>
      </w:r>
      <w:r w:rsidRPr="00C674E9">
        <w:rPr>
          <w:rFonts w:ascii="Tahoma" w:hAnsi="Tahoma" w:cs="Tahoma"/>
          <w:color w:val="000000"/>
        </w:rPr>
        <w:tab/>
      </w:r>
      <w:r w:rsidRPr="00C674E9">
        <w:rPr>
          <w:rFonts w:ascii="Tahoma" w:hAnsi="Tahoma" w:cs="Tahoma"/>
          <w:color w:val="000000"/>
        </w:rPr>
        <w:tab/>
      </w:r>
      <w:r w:rsidR="00285927" w:rsidRPr="00C674E9">
        <w:rPr>
          <w:rFonts w:ascii="Tahoma" w:hAnsi="Tahoma" w:cs="Tahoma"/>
          <w:color w:val="000000"/>
        </w:rPr>
        <w:tab/>
      </w:r>
      <w:r w:rsidRPr="00C674E9">
        <w:rPr>
          <w:rFonts w:ascii="Tahoma" w:hAnsi="Tahoma" w:cs="Tahoma"/>
          <w:color w:val="000000"/>
        </w:rPr>
        <w:t xml:space="preserve">: </w:t>
      </w:r>
      <w:r w:rsidR="00C674E9">
        <w:rPr>
          <w:rFonts w:ascii="Tahoma" w:hAnsi="Tahoma" w:cs="Tahoma"/>
          <w:highlight w:val="yellow"/>
          <w:lang w:val="en-GB"/>
        </w:rPr>
        <w:t>(filled by customer)</w:t>
      </w:r>
    </w:p>
    <w:p w14:paraId="14A6642C" w14:textId="77777777" w:rsidR="00E72E1A" w:rsidRPr="00C674E9" w:rsidRDefault="00FA5434" w:rsidP="00285927">
      <w:pPr>
        <w:ind w:firstLine="720"/>
        <w:jc w:val="both"/>
        <w:rPr>
          <w:rFonts w:ascii="Tahoma" w:hAnsi="Tahoma" w:cs="Tahoma"/>
          <w:color w:val="000000"/>
        </w:rPr>
      </w:pPr>
      <w:r w:rsidRPr="00C674E9">
        <w:rPr>
          <w:rFonts w:ascii="Tahoma" w:hAnsi="Tahoma" w:cs="Tahoma"/>
          <w:color w:val="000000"/>
        </w:rPr>
        <w:t>No BL</w:t>
      </w:r>
      <w:r w:rsidRPr="00C674E9">
        <w:rPr>
          <w:rFonts w:ascii="Tahoma" w:hAnsi="Tahoma" w:cs="Tahoma"/>
          <w:color w:val="000000"/>
        </w:rPr>
        <w:tab/>
      </w:r>
      <w:r w:rsidRPr="00C674E9">
        <w:rPr>
          <w:rFonts w:ascii="Tahoma" w:hAnsi="Tahoma" w:cs="Tahoma"/>
          <w:color w:val="000000"/>
        </w:rPr>
        <w:tab/>
      </w:r>
      <w:r w:rsidRPr="00C674E9">
        <w:rPr>
          <w:rFonts w:ascii="Tahoma" w:hAnsi="Tahoma" w:cs="Tahoma"/>
          <w:color w:val="000000"/>
        </w:rPr>
        <w:tab/>
      </w:r>
      <w:r w:rsidR="00285927" w:rsidRPr="00C674E9">
        <w:rPr>
          <w:rFonts w:ascii="Tahoma" w:hAnsi="Tahoma" w:cs="Tahoma"/>
          <w:color w:val="000000"/>
        </w:rPr>
        <w:tab/>
      </w:r>
      <w:r w:rsidRPr="00C674E9">
        <w:rPr>
          <w:rFonts w:ascii="Tahoma" w:hAnsi="Tahoma" w:cs="Tahoma"/>
          <w:color w:val="000000"/>
        </w:rPr>
        <w:t xml:space="preserve">: </w:t>
      </w:r>
      <w:r w:rsidR="00C674E9">
        <w:rPr>
          <w:rFonts w:ascii="Tahoma" w:hAnsi="Tahoma" w:cs="Tahoma"/>
          <w:highlight w:val="yellow"/>
          <w:lang w:val="en-GB"/>
        </w:rPr>
        <w:t>(filled by customer)</w:t>
      </w:r>
    </w:p>
    <w:p w14:paraId="4E5DAC7F" w14:textId="26DBCD32" w:rsidR="00FA5434" w:rsidRPr="00C674E9" w:rsidRDefault="00FA5434" w:rsidP="00FA5434">
      <w:pPr>
        <w:ind w:firstLine="720"/>
        <w:jc w:val="both"/>
        <w:rPr>
          <w:rFonts w:ascii="Tahoma" w:hAnsi="Tahoma" w:cs="Tahoma"/>
          <w:color w:val="000000"/>
        </w:rPr>
      </w:pPr>
    </w:p>
    <w:p w14:paraId="657DD355" w14:textId="3159234C" w:rsidR="0000096E" w:rsidRDefault="0000096E" w:rsidP="003371EC">
      <w:pPr>
        <w:pStyle w:val="Header"/>
        <w:jc w:val="both"/>
        <w:rPr>
          <w:rFonts w:ascii="Tahoma" w:hAnsi="Tahoma" w:cs="Tahoma"/>
          <w:lang w:val="en-GB" w:eastAsia="en-US"/>
        </w:rPr>
      </w:pPr>
      <w:proofErr w:type="spellStart"/>
      <w:r w:rsidRPr="0000096E">
        <w:rPr>
          <w:rFonts w:ascii="Tahoma" w:hAnsi="Tahoma" w:cs="Tahoma"/>
          <w:lang w:val="en-GB" w:eastAsia="en-US"/>
        </w:rPr>
        <w:t>Adapun</w:t>
      </w:r>
      <w:proofErr w:type="spellEnd"/>
      <w:r w:rsidRPr="0000096E">
        <w:rPr>
          <w:rFonts w:ascii="Tahoma" w:hAnsi="Tahoma" w:cs="Tahoma"/>
          <w:lang w:val="en-GB" w:eastAsia="en-US"/>
        </w:rPr>
        <w:t xml:space="preserve"> data </w:t>
      </w:r>
      <w:proofErr w:type="spellStart"/>
      <w:r w:rsidRPr="0000096E">
        <w:rPr>
          <w:rFonts w:ascii="Tahoma" w:hAnsi="Tahoma" w:cs="Tahoma"/>
          <w:lang w:val="en-GB" w:eastAsia="en-US"/>
        </w:rPr>
        <w:t>data</w:t>
      </w:r>
      <w:proofErr w:type="spellEnd"/>
      <w:r w:rsidRPr="0000096E">
        <w:rPr>
          <w:rFonts w:ascii="Tahoma" w:hAnsi="Tahoma" w:cs="Tahoma"/>
          <w:lang w:val="en-GB" w:eastAsia="en-US"/>
        </w:rPr>
        <w:t xml:space="preserve"> yang </w:t>
      </w:r>
      <w:proofErr w:type="spellStart"/>
      <w:r w:rsidRPr="0000096E">
        <w:rPr>
          <w:rFonts w:ascii="Tahoma" w:hAnsi="Tahoma" w:cs="Tahoma"/>
          <w:lang w:val="en-GB" w:eastAsia="en-US"/>
        </w:rPr>
        <w:t>akan</w:t>
      </w:r>
      <w:proofErr w:type="spellEnd"/>
      <w:r w:rsidRPr="0000096E">
        <w:rPr>
          <w:rFonts w:ascii="Tahoma" w:hAnsi="Tahoma" w:cs="Tahoma"/>
          <w:lang w:val="en-GB" w:eastAsia="en-US"/>
        </w:rPr>
        <w:t xml:space="preserve"> </w:t>
      </w:r>
      <w:proofErr w:type="spellStart"/>
      <w:r w:rsidRPr="0000096E">
        <w:rPr>
          <w:rFonts w:ascii="Tahoma" w:hAnsi="Tahoma" w:cs="Tahoma"/>
          <w:lang w:val="en-GB" w:eastAsia="en-US"/>
        </w:rPr>
        <w:t>dirubah</w:t>
      </w:r>
      <w:proofErr w:type="spellEnd"/>
      <w:r w:rsidRPr="0000096E">
        <w:rPr>
          <w:rFonts w:ascii="Tahoma" w:hAnsi="Tahoma" w:cs="Tahoma"/>
          <w:lang w:val="en-GB" w:eastAsia="en-US"/>
        </w:rPr>
        <w:t xml:space="preserve"> </w:t>
      </w:r>
      <w:proofErr w:type="spellStart"/>
      <w:r w:rsidRPr="0000096E">
        <w:rPr>
          <w:rFonts w:ascii="Tahoma" w:hAnsi="Tahoma" w:cs="Tahoma"/>
          <w:lang w:val="en-GB" w:eastAsia="en-US"/>
        </w:rPr>
        <w:t>adalah</w:t>
      </w:r>
      <w:proofErr w:type="spellEnd"/>
      <w:r w:rsidRPr="0000096E">
        <w:rPr>
          <w:rFonts w:ascii="Tahoma" w:hAnsi="Tahoma" w:cs="Tahoma"/>
          <w:lang w:val="en-GB" w:eastAsia="en-US"/>
        </w:rPr>
        <w:t xml:space="preserve"> </w:t>
      </w:r>
      <w:proofErr w:type="spellStart"/>
      <w:r w:rsidRPr="0000096E">
        <w:rPr>
          <w:rFonts w:ascii="Tahoma" w:hAnsi="Tahoma" w:cs="Tahoma"/>
          <w:lang w:val="en-GB" w:eastAsia="en-US"/>
        </w:rPr>
        <w:t>sebagai</w:t>
      </w:r>
      <w:proofErr w:type="spellEnd"/>
      <w:r w:rsidRPr="0000096E">
        <w:rPr>
          <w:rFonts w:ascii="Tahoma" w:hAnsi="Tahoma" w:cs="Tahoma"/>
          <w:lang w:val="en-GB" w:eastAsia="en-US"/>
        </w:rPr>
        <w:t xml:space="preserve"> </w:t>
      </w:r>
      <w:proofErr w:type="spellStart"/>
      <w:r w:rsidRPr="0000096E">
        <w:rPr>
          <w:rFonts w:ascii="Tahoma" w:hAnsi="Tahoma" w:cs="Tahoma"/>
          <w:lang w:val="en-GB" w:eastAsia="en-US"/>
        </w:rPr>
        <w:t>berikut</w:t>
      </w:r>
      <w:proofErr w:type="spellEnd"/>
      <w:r w:rsidRPr="0000096E">
        <w:rPr>
          <w:rFonts w:ascii="Tahoma" w:hAnsi="Tahoma" w:cs="Tahoma"/>
          <w:lang w:val="en-GB" w:eastAsia="en-US"/>
        </w:rPr>
        <w:t>:</w:t>
      </w:r>
    </w:p>
    <w:p w14:paraId="42BF3CB4" w14:textId="77777777" w:rsidR="0000096E" w:rsidRDefault="0000096E" w:rsidP="003371EC">
      <w:pPr>
        <w:pStyle w:val="Header"/>
        <w:jc w:val="both"/>
        <w:rPr>
          <w:rFonts w:ascii="Tahoma" w:hAnsi="Tahoma" w:cs="Tahoma"/>
          <w:lang w:val="en-GB" w:eastAsia="en-US"/>
        </w:rPr>
      </w:pPr>
    </w:p>
    <w:tbl>
      <w:tblPr>
        <w:tblStyle w:val="TableGrid"/>
        <w:tblW w:w="0" w:type="auto"/>
        <w:jc w:val="center"/>
        <w:tblInd w:w="0" w:type="dxa"/>
        <w:tblLook w:val="04A0" w:firstRow="1" w:lastRow="0" w:firstColumn="1" w:lastColumn="0" w:noHBand="0" w:noVBand="1"/>
      </w:tblPr>
      <w:tblGrid>
        <w:gridCol w:w="2903"/>
        <w:gridCol w:w="3059"/>
        <w:gridCol w:w="3055"/>
      </w:tblGrid>
      <w:tr w:rsidR="00E777EF" w:rsidRPr="00587075" w14:paraId="7D10FC62" w14:textId="77777777" w:rsidTr="00E777EF">
        <w:trPr>
          <w:jc w:val="center"/>
        </w:trPr>
        <w:tc>
          <w:tcPr>
            <w:tcW w:w="2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D473FE" w14:textId="77777777" w:rsidR="00E777EF" w:rsidRPr="00587075" w:rsidRDefault="00E777EF" w:rsidP="00CD769F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587075">
              <w:rPr>
                <w:rFonts w:ascii="Tahoma" w:hAnsi="Tahoma" w:cs="Tahoma"/>
                <w:sz w:val="20"/>
                <w:szCs w:val="20"/>
              </w:rPr>
              <w:t xml:space="preserve">Data </w:t>
            </w:r>
            <w:r w:rsidRPr="00587075">
              <w:rPr>
                <w:rFonts w:ascii="Tahoma" w:hAnsi="Tahoma" w:cs="Tahoma"/>
                <w:sz w:val="20"/>
                <w:szCs w:val="20"/>
                <w:lang w:val="en-US"/>
              </w:rPr>
              <w:t>y</w:t>
            </w:r>
            <w:r w:rsidRPr="00587075">
              <w:rPr>
                <w:rFonts w:ascii="Tahoma" w:hAnsi="Tahoma" w:cs="Tahoma"/>
                <w:sz w:val="20"/>
                <w:szCs w:val="20"/>
              </w:rPr>
              <w:t>ang Diubah</w:t>
            </w:r>
          </w:p>
        </w:tc>
        <w:tc>
          <w:tcPr>
            <w:tcW w:w="3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72A187" w14:textId="77777777" w:rsidR="00E777EF" w:rsidRPr="00587075" w:rsidRDefault="00E777EF" w:rsidP="00CD769F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587075">
              <w:rPr>
                <w:rFonts w:ascii="Tahoma" w:hAnsi="Tahoma" w:cs="Tahoma"/>
                <w:sz w:val="20"/>
                <w:szCs w:val="20"/>
              </w:rPr>
              <w:t>Semula</w:t>
            </w:r>
          </w:p>
        </w:tc>
        <w:tc>
          <w:tcPr>
            <w:tcW w:w="3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AB921C" w14:textId="77777777" w:rsidR="00E777EF" w:rsidRPr="00587075" w:rsidRDefault="00E777EF" w:rsidP="00CD769F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587075">
              <w:rPr>
                <w:rFonts w:ascii="Tahoma" w:hAnsi="Tahoma" w:cs="Tahoma"/>
                <w:sz w:val="20"/>
                <w:szCs w:val="20"/>
              </w:rPr>
              <w:t>Menjadi</w:t>
            </w:r>
          </w:p>
        </w:tc>
      </w:tr>
      <w:tr w:rsidR="00E777EF" w:rsidRPr="00587075" w14:paraId="4A22C3F3" w14:textId="77777777" w:rsidTr="00E777EF">
        <w:trPr>
          <w:jc w:val="center"/>
        </w:trPr>
        <w:tc>
          <w:tcPr>
            <w:tcW w:w="2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AF2EFF" w14:textId="77777777" w:rsidR="00E777EF" w:rsidRPr="00587075" w:rsidRDefault="00E777EF" w:rsidP="00CD769F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156856">
              <w:rPr>
                <w:rFonts w:ascii="Tahoma" w:hAnsi="Tahoma" w:cs="Tahoma"/>
                <w:sz w:val="20"/>
                <w:szCs w:val="20"/>
                <w:highlight w:val="yellow"/>
                <w:lang w:val="en-GB"/>
              </w:rPr>
              <w:t>(filled by customer)</w:t>
            </w:r>
          </w:p>
        </w:tc>
        <w:tc>
          <w:tcPr>
            <w:tcW w:w="3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AA959F" w14:textId="77777777" w:rsidR="00E777EF" w:rsidRPr="00587075" w:rsidRDefault="00E777EF" w:rsidP="00CD769F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156856">
              <w:rPr>
                <w:rFonts w:ascii="Tahoma" w:hAnsi="Tahoma" w:cs="Tahoma"/>
                <w:sz w:val="20"/>
                <w:szCs w:val="20"/>
                <w:highlight w:val="yellow"/>
                <w:lang w:val="en-GB"/>
              </w:rPr>
              <w:t>(filled by customer)</w:t>
            </w:r>
          </w:p>
        </w:tc>
        <w:tc>
          <w:tcPr>
            <w:tcW w:w="3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3ADC51" w14:textId="77777777" w:rsidR="00E777EF" w:rsidRPr="00587075" w:rsidRDefault="00E777EF" w:rsidP="00CD769F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156856">
              <w:rPr>
                <w:rFonts w:ascii="Tahoma" w:hAnsi="Tahoma" w:cs="Tahoma"/>
                <w:sz w:val="20"/>
                <w:szCs w:val="20"/>
                <w:highlight w:val="yellow"/>
                <w:lang w:val="en-GB"/>
              </w:rPr>
              <w:t>(filled by customer)</w:t>
            </w:r>
          </w:p>
        </w:tc>
      </w:tr>
      <w:tr w:rsidR="00E777EF" w:rsidRPr="00587075" w14:paraId="60616EB9" w14:textId="77777777" w:rsidTr="00E777EF">
        <w:trPr>
          <w:jc w:val="center"/>
        </w:trPr>
        <w:tc>
          <w:tcPr>
            <w:tcW w:w="2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C427C8" w14:textId="77777777" w:rsidR="00E777EF" w:rsidRPr="00587075" w:rsidRDefault="00E777EF" w:rsidP="00CD769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36F52E" w14:textId="77777777" w:rsidR="00E777EF" w:rsidRPr="00587075" w:rsidRDefault="00E777EF" w:rsidP="00CD769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68B12B" w14:textId="77777777" w:rsidR="00E777EF" w:rsidRPr="00587075" w:rsidRDefault="00E777EF" w:rsidP="00CD769F">
            <w:pPr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</w:tbl>
    <w:p w14:paraId="6F73322F" w14:textId="77777777" w:rsidR="0000096E" w:rsidRDefault="0000096E" w:rsidP="003371EC">
      <w:pPr>
        <w:pStyle w:val="Header"/>
        <w:jc w:val="both"/>
        <w:rPr>
          <w:rFonts w:ascii="Tahoma" w:hAnsi="Tahoma" w:cs="Tahoma"/>
          <w:lang w:val="en-GB" w:eastAsia="en-US"/>
        </w:rPr>
      </w:pPr>
    </w:p>
    <w:p w14:paraId="230AE0E1" w14:textId="77777777" w:rsidR="00E777EF" w:rsidRPr="00F57C63" w:rsidRDefault="00E777EF" w:rsidP="00E777EF">
      <w:pPr>
        <w:ind w:right="-720"/>
        <w:jc w:val="both"/>
        <w:rPr>
          <w:rFonts w:ascii="Tahoma" w:hAnsi="Tahoma" w:cs="Tahoma"/>
          <w:color w:val="000000"/>
        </w:rPr>
      </w:pPr>
      <w:proofErr w:type="spellStart"/>
      <w:r w:rsidRPr="00F57C63">
        <w:rPr>
          <w:rFonts w:ascii="Tahoma" w:hAnsi="Tahoma" w:cs="Tahoma"/>
          <w:color w:val="000000"/>
        </w:rPr>
        <w:t>Mohon</w:t>
      </w:r>
      <w:proofErr w:type="spellEnd"/>
      <w:r w:rsidRPr="00F57C63">
        <w:rPr>
          <w:rFonts w:ascii="Tahoma" w:hAnsi="Tahoma" w:cs="Tahoma"/>
          <w:color w:val="000000"/>
        </w:rPr>
        <w:t xml:space="preserve"> </w:t>
      </w:r>
      <w:proofErr w:type="spellStart"/>
      <w:r w:rsidRPr="00F57C63">
        <w:rPr>
          <w:rFonts w:ascii="Tahoma" w:hAnsi="Tahoma" w:cs="Tahoma"/>
          <w:color w:val="000000"/>
        </w:rPr>
        <w:t>untuk</w:t>
      </w:r>
      <w:proofErr w:type="spellEnd"/>
      <w:r w:rsidRPr="00F57C63">
        <w:rPr>
          <w:rFonts w:ascii="Tahoma" w:hAnsi="Tahoma" w:cs="Tahoma"/>
          <w:color w:val="000000"/>
        </w:rPr>
        <w:t xml:space="preserve"> data </w:t>
      </w:r>
      <w:proofErr w:type="spellStart"/>
      <w:r w:rsidRPr="00F57C63">
        <w:rPr>
          <w:rFonts w:ascii="Tahoma" w:hAnsi="Tahoma" w:cs="Tahoma"/>
          <w:color w:val="000000"/>
        </w:rPr>
        <w:t>tersebut</w:t>
      </w:r>
      <w:proofErr w:type="spellEnd"/>
      <w:r w:rsidRPr="00F57C63">
        <w:rPr>
          <w:rFonts w:ascii="Tahoma" w:hAnsi="Tahoma" w:cs="Tahoma"/>
          <w:color w:val="000000"/>
        </w:rPr>
        <w:t xml:space="preserve"> di </w:t>
      </w:r>
      <w:proofErr w:type="spellStart"/>
      <w:r w:rsidRPr="00F57C63">
        <w:rPr>
          <w:rFonts w:ascii="Tahoma" w:hAnsi="Tahoma" w:cs="Tahoma"/>
          <w:color w:val="000000"/>
        </w:rPr>
        <w:t>atas</w:t>
      </w:r>
      <w:proofErr w:type="spellEnd"/>
      <w:r w:rsidRPr="00F57C63">
        <w:rPr>
          <w:rFonts w:ascii="Tahoma" w:hAnsi="Tahoma" w:cs="Tahoma"/>
          <w:color w:val="000000"/>
        </w:rPr>
        <w:t xml:space="preserve"> </w:t>
      </w:r>
      <w:proofErr w:type="spellStart"/>
      <w:r w:rsidRPr="00F57C63">
        <w:rPr>
          <w:rFonts w:ascii="Tahoma" w:hAnsi="Tahoma" w:cs="Tahoma"/>
          <w:color w:val="000000"/>
        </w:rPr>
        <w:t>dapat</w:t>
      </w:r>
      <w:proofErr w:type="spellEnd"/>
      <w:r w:rsidRPr="00F57C63">
        <w:rPr>
          <w:rFonts w:ascii="Tahoma" w:hAnsi="Tahoma" w:cs="Tahoma"/>
          <w:color w:val="000000"/>
        </w:rPr>
        <w:t xml:space="preserve"> </w:t>
      </w:r>
      <w:proofErr w:type="spellStart"/>
      <w:r w:rsidRPr="00F57C63">
        <w:rPr>
          <w:rFonts w:ascii="Tahoma" w:hAnsi="Tahoma" w:cs="Tahoma"/>
          <w:color w:val="000000"/>
        </w:rPr>
        <w:t>dilakukan</w:t>
      </w:r>
      <w:proofErr w:type="spellEnd"/>
      <w:r w:rsidRPr="00F57C63">
        <w:rPr>
          <w:rFonts w:ascii="Tahoma" w:hAnsi="Tahoma" w:cs="Tahoma"/>
          <w:color w:val="000000"/>
        </w:rPr>
        <w:t xml:space="preserve"> redress.</w:t>
      </w:r>
    </w:p>
    <w:p w14:paraId="01013A1D" w14:textId="77777777" w:rsidR="003371EC" w:rsidRPr="00C674E9" w:rsidRDefault="003371EC" w:rsidP="003371EC">
      <w:pPr>
        <w:autoSpaceDE w:val="0"/>
        <w:autoSpaceDN w:val="0"/>
        <w:adjustRightInd w:val="0"/>
        <w:rPr>
          <w:rFonts w:ascii="Tahoma" w:hAnsi="Tahoma" w:cs="Tahoma"/>
          <w:color w:val="000000"/>
        </w:rPr>
      </w:pPr>
    </w:p>
    <w:p w14:paraId="271F20DC" w14:textId="77777777" w:rsidR="003371EC" w:rsidRPr="00C674E9" w:rsidRDefault="003371EC" w:rsidP="003371EC">
      <w:pPr>
        <w:pStyle w:val="Header"/>
        <w:jc w:val="both"/>
        <w:rPr>
          <w:rFonts w:ascii="Tahoma" w:hAnsi="Tahoma" w:cs="Tahoma"/>
          <w:color w:val="000000"/>
          <w:lang w:val="en-US" w:eastAsia="en-US"/>
        </w:rPr>
      </w:pPr>
      <w:proofErr w:type="spellStart"/>
      <w:r w:rsidRPr="00C674E9">
        <w:rPr>
          <w:rFonts w:ascii="Tahoma" w:hAnsi="Tahoma" w:cs="Tahoma"/>
          <w:color w:val="000000"/>
          <w:lang w:val="en-US" w:eastAsia="en-US"/>
        </w:rPr>
        <w:t>Demikian</w:t>
      </w:r>
      <w:proofErr w:type="spellEnd"/>
      <w:r w:rsidRPr="00C674E9">
        <w:rPr>
          <w:rFonts w:ascii="Tahoma" w:hAnsi="Tahoma" w:cs="Tahoma"/>
          <w:color w:val="000000"/>
          <w:lang w:val="en-US" w:eastAsia="en-US"/>
        </w:rPr>
        <w:t xml:space="preserve"> </w:t>
      </w:r>
      <w:proofErr w:type="spellStart"/>
      <w:r w:rsidRPr="00C674E9">
        <w:rPr>
          <w:rFonts w:ascii="Tahoma" w:hAnsi="Tahoma" w:cs="Tahoma"/>
          <w:color w:val="000000"/>
          <w:lang w:val="en-US" w:eastAsia="en-US"/>
        </w:rPr>
        <w:t>surat</w:t>
      </w:r>
      <w:proofErr w:type="spellEnd"/>
      <w:r w:rsidRPr="00C674E9">
        <w:rPr>
          <w:rFonts w:ascii="Tahoma" w:hAnsi="Tahoma" w:cs="Tahoma"/>
          <w:color w:val="000000"/>
          <w:lang w:val="en-US" w:eastAsia="en-US"/>
        </w:rPr>
        <w:t xml:space="preserve"> </w:t>
      </w:r>
      <w:proofErr w:type="spellStart"/>
      <w:r w:rsidRPr="00C674E9">
        <w:rPr>
          <w:rFonts w:ascii="Tahoma" w:hAnsi="Tahoma" w:cs="Tahoma"/>
          <w:color w:val="000000"/>
          <w:lang w:val="en-US" w:eastAsia="en-US"/>
        </w:rPr>
        <w:t>pengantar</w:t>
      </w:r>
      <w:proofErr w:type="spellEnd"/>
      <w:r w:rsidRPr="00C674E9">
        <w:rPr>
          <w:rFonts w:ascii="Tahoma" w:hAnsi="Tahoma" w:cs="Tahoma"/>
          <w:color w:val="000000"/>
          <w:lang w:val="en-US" w:eastAsia="en-US"/>
        </w:rPr>
        <w:t xml:space="preserve"> </w:t>
      </w:r>
      <w:proofErr w:type="spellStart"/>
      <w:r w:rsidRPr="00C674E9">
        <w:rPr>
          <w:rFonts w:ascii="Tahoma" w:hAnsi="Tahoma" w:cs="Tahoma"/>
          <w:color w:val="000000"/>
          <w:lang w:val="en-US" w:eastAsia="en-US"/>
        </w:rPr>
        <w:t>ini</w:t>
      </w:r>
      <w:proofErr w:type="spellEnd"/>
      <w:r w:rsidRPr="00C674E9">
        <w:rPr>
          <w:rFonts w:ascii="Tahoma" w:hAnsi="Tahoma" w:cs="Tahoma"/>
          <w:color w:val="000000"/>
          <w:lang w:val="en-US" w:eastAsia="en-US"/>
        </w:rPr>
        <w:t xml:space="preserve"> kami </w:t>
      </w:r>
      <w:proofErr w:type="spellStart"/>
      <w:r w:rsidRPr="00C674E9">
        <w:rPr>
          <w:rFonts w:ascii="Tahoma" w:hAnsi="Tahoma" w:cs="Tahoma"/>
          <w:color w:val="000000"/>
          <w:lang w:val="en-US" w:eastAsia="en-US"/>
        </w:rPr>
        <w:t>sampaikan</w:t>
      </w:r>
      <w:proofErr w:type="spellEnd"/>
      <w:r w:rsidRPr="00C674E9">
        <w:rPr>
          <w:rFonts w:ascii="Tahoma" w:hAnsi="Tahoma" w:cs="Tahoma"/>
          <w:color w:val="000000"/>
          <w:lang w:val="en-US" w:eastAsia="en-US"/>
        </w:rPr>
        <w:t xml:space="preserve"> </w:t>
      </w:r>
      <w:proofErr w:type="spellStart"/>
      <w:r w:rsidRPr="00C674E9">
        <w:rPr>
          <w:rFonts w:ascii="Tahoma" w:hAnsi="Tahoma" w:cs="Tahoma"/>
          <w:color w:val="000000"/>
          <w:lang w:val="en-US" w:eastAsia="en-US"/>
        </w:rPr>
        <w:t>untuk</w:t>
      </w:r>
      <w:proofErr w:type="spellEnd"/>
      <w:r w:rsidRPr="00C674E9">
        <w:rPr>
          <w:rFonts w:ascii="Tahoma" w:hAnsi="Tahoma" w:cs="Tahoma"/>
          <w:color w:val="000000"/>
          <w:lang w:val="en-US" w:eastAsia="en-US"/>
        </w:rPr>
        <w:t xml:space="preserve"> </w:t>
      </w:r>
      <w:proofErr w:type="spellStart"/>
      <w:r w:rsidRPr="00C674E9">
        <w:rPr>
          <w:rFonts w:ascii="Tahoma" w:hAnsi="Tahoma" w:cs="Tahoma"/>
          <w:color w:val="000000"/>
          <w:lang w:val="en-US" w:eastAsia="en-US"/>
        </w:rPr>
        <w:t>dapat</w:t>
      </w:r>
      <w:proofErr w:type="spellEnd"/>
      <w:r w:rsidRPr="00C674E9">
        <w:rPr>
          <w:rFonts w:ascii="Tahoma" w:hAnsi="Tahoma" w:cs="Tahoma"/>
          <w:color w:val="000000"/>
          <w:lang w:val="en-US" w:eastAsia="en-US"/>
        </w:rPr>
        <w:t xml:space="preserve"> </w:t>
      </w:r>
      <w:proofErr w:type="spellStart"/>
      <w:r w:rsidRPr="00C674E9">
        <w:rPr>
          <w:rFonts w:ascii="Tahoma" w:hAnsi="Tahoma" w:cs="Tahoma"/>
          <w:color w:val="000000"/>
          <w:lang w:val="en-US" w:eastAsia="en-US"/>
        </w:rPr>
        <w:t>dipergunakan</w:t>
      </w:r>
      <w:proofErr w:type="spellEnd"/>
      <w:r w:rsidRPr="00C674E9">
        <w:rPr>
          <w:rFonts w:ascii="Tahoma" w:hAnsi="Tahoma" w:cs="Tahoma"/>
          <w:color w:val="000000"/>
          <w:lang w:val="en-US" w:eastAsia="en-US"/>
        </w:rPr>
        <w:t xml:space="preserve"> </w:t>
      </w:r>
      <w:proofErr w:type="spellStart"/>
      <w:r w:rsidRPr="00C674E9">
        <w:rPr>
          <w:rFonts w:ascii="Tahoma" w:hAnsi="Tahoma" w:cs="Tahoma"/>
          <w:color w:val="000000"/>
          <w:lang w:val="en-US" w:eastAsia="en-US"/>
        </w:rPr>
        <w:t>sebagaimana</w:t>
      </w:r>
      <w:proofErr w:type="spellEnd"/>
      <w:r w:rsidRPr="00C674E9">
        <w:rPr>
          <w:rFonts w:ascii="Tahoma" w:hAnsi="Tahoma" w:cs="Tahoma"/>
          <w:color w:val="000000"/>
          <w:lang w:val="en-US" w:eastAsia="en-US"/>
        </w:rPr>
        <w:t xml:space="preserve"> </w:t>
      </w:r>
      <w:proofErr w:type="spellStart"/>
      <w:r w:rsidRPr="00C674E9">
        <w:rPr>
          <w:rFonts w:ascii="Tahoma" w:hAnsi="Tahoma" w:cs="Tahoma"/>
          <w:color w:val="000000"/>
          <w:lang w:val="en-US" w:eastAsia="en-US"/>
        </w:rPr>
        <w:t>perlunya</w:t>
      </w:r>
      <w:proofErr w:type="spellEnd"/>
      <w:r w:rsidRPr="00C674E9">
        <w:rPr>
          <w:rFonts w:ascii="Tahoma" w:hAnsi="Tahoma" w:cs="Tahoma"/>
          <w:color w:val="000000"/>
          <w:lang w:val="en-US" w:eastAsia="en-US"/>
        </w:rPr>
        <w:t>.</w:t>
      </w:r>
    </w:p>
    <w:p w14:paraId="703C65D9" w14:textId="77777777" w:rsidR="00DC6B64" w:rsidRPr="00C674E9" w:rsidRDefault="00DC6B64" w:rsidP="003371EC">
      <w:pPr>
        <w:pStyle w:val="Header"/>
        <w:jc w:val="both"/>
        <w:rPr>
          <w:rFonts w:ascii="Tahoma" w:hAnsi="Tahoma" w:cs="Tahoma"/>
          <w:color w:val="000000"/>
          <w:lang w:val="en-US" w:eastAsia="en-US"/>
        </w:rPr>
      </w:pPr>
    </w:p>
    <w:p w14:paraId="581C1793" w14:textId="77777777" w:rsidR="003371EC" w:rsidRPr="00C674E9" w:rsidRDefault="003371EC" w:rsidP="003371EC">
      <w:pPr>
        <w:jc w:val="both"/>
        <w:rPr>
          <w:rFonts w:ascii="Tahoma" w:hAnsi="Tahoma" w:cs="Tahoma"/>
          <w:color w:val="000000"/>
        </w:rPr>
      </w:pPr>
      <w:proofErr w:type="spellStart"/>
      <w:r w:rsidRPr="00C674E9">
        <w:rPr>
          <w:rFonts w:ascii="Tahoma" w:hAnsi="Tahoma" w:cs="Tahoma"/>
          <w:color w:val="000000"/>
        </w:rPr>
        <w:t>Hormat</w:t>
      </w:r>
      <w:proofErr w:type="spellEnd"/>
      <w:r w:rsidRPr="00C674E9">
        <w:rPr>
          <w:rFonts w:ascii="Tahoma" w:hAnsi="Tahoma" w:cs="Tahoma"/>
          <w:color w:val="000000"/>
        </w:rPr>
        <w:t xml:space="preserve"> kami</w:t>
      </w:r>
    </w:p>
    <w:p w14:paraId="48C14DA0" w14:textId="77777777" w:rsidR="003371EC" w:rsidRPr="00C674E9" w:rsidRDefault="003371EC" w:rsidP="003371EC">
      <w:pPr>
        <w:jc w:val="both"/>
        <w:rPr>
          <w:rFonts w:ascii="Tahoma" w:hAnsi="Tahoma" w:cs="Tahoma"/>
          <w:color w:val="000000"/>
        </w:rPr>
      </w:pPr>
    </w:p>
    <w:p w14:paraId="3ACBCA31" w14:textId="77777777" w:rsidR="003371EC" w:rsidRPr="00C674E9" w:rsidRDefault="003371EC" w:rsidP="003371EC">
      <w:pPr>
        <w:jc w:val="both"/>
        <w:rPr>
          <w:rFonts w:ascii="Tahoma" w:hAnsi="Tahoma" w:cs="Tahoma"/>
          <w:color w:val="000000"/>
        </w:rPr>
      </w:pPr>
    </w:p>
    <w:p w14:paraId="37189630" w14:textId="77777777" w:rsidR="003371EC" w:rsidRPr="00C674E9" w:rsidRDefault="003371EC" w:rsidP="003371EC">
      <w:pPr>
        <w:jc w:val="both"/>
        <w:rPr>
          <w:rFonts w:ascii="Tahoma" w:hAnsi="Tahoma" w:cs="Tahoma"/>
          <w:color w:val="000000"/>
        </w:rPr>
      </w:pPr>
    </w:p>
    <w:p w14:paraId="454687DA" w14:textId="77777777" w:rsidR="003371EC" w:rsidRPr="00C674E9" w:rsidRDefault="003371EC" w:rsidP="003371EC">
      <w:pPr>
        <w:jc w:val="both"/>
        <w:rPr>
          <w:rFonts w:ascii="Tahoma" w:hAnsi="Tahoma" w:cs="Tahoma"/>
          <w:color w:val="000000"/>
        </w:rPr>
      </w:pPr>
    </w:p>
    <w:p w14:paraId="3DD69CEC" w14:textId="77777777" w:rsidR="003371EC" w:rsidRPr="00C674E9" w:rsidRDefault="003371EC" w:rsidP="003371EC">
      <w:pPr>
        <w:jc w:val="both"/>
        <w:rPr>
          <w:rFonts w:ascii="Tahoma" w:hAnsi="Tahoma" w:cs="Tahoma"/>
          <w:color w:val="000000"/>
        </w:rPr>
      </w:pPr>
    </w:p>
    <w:p w14:paraId="6D4EE4B2" w14:textId="098F3738" w:rsidR="00171510" w:rsidRPr="00C674E9" w:rsidRDefault="00EF055D" w:rsidP="00EF055D">
      <w:pPr>
        <w:jc w:val="both"/>
        <w:rPr>
          <w:rFonts w:ascii="Tahoma" w:hAnsi="Tahoma" w:cs="Tahoma"/>
          <w:b/>
          <w:color w:val="000000"/>
          <w:u w:val="single"/>
        </w:rPr>
      </w:pPr>
      <w:r w:rsidRPr="00C674E9">
        <w:rPr>
          <w:rFonts w:ascii="Tahoma" w:hAnsi="Tahoma" w:cs="Tahoma"/>
          <w:b/>
          <w:color w:val="000000"/>
          <w:u w:val="single"/>
        </w:rPr>
        <w:t>Heri S</w:t>
      </w:r>
      <w:r w:rsidR="00F57C63">
        <w:rPr>
          <w:rFonts w:ascii="Tahoma" w:hAnsi="Tahoma" w:cs="Tahoma"/>
          <w:b/>
          <w:color w:val="000000"/>
          <w:u w:val="single"/>
        </w:rPr>
        <w:t>antoso</w:t>
      </w:r>
    </w:p>
    <w:p w14:paraId="06A86E23" w14:textId="1B5ABD04" w:rsidR="00285927" w:rsidRPr="00C674E9" w:rsidRDefault="00EF055D" w:rsidP="00EF055D">
      <w:pPr>
        <w:jc w:val="both"/>
        <w:rPr>
          <w:rFonts w:ascii="Tahoma" w:hAnsi="Tahoma" w:cs="Tahoma"/>
          <w:color w:val="000000"/>
        </w:rPr>
      </w:pPr>
      <w:r w:rsidRPr="00C674E9">
        <w:rPr>
          <w:rFonts w:ascii="Tahoma" w:hAnsi="Tahoma" w:cs="Tahoma"/>
          <w:color w:val="000000"/>
        </w:rPr>
        <w:t>Operation</w:t>
      </w:r>
      <w:bookmarkStart w:id="0" w:name="_GoBack"/>
      <w:bookmarkEnd w:id="0"/>
    </w:p>
    <w:p w14:paraId="0695F6BB" w14:textId="77777777" w:rsidR="00285927" w:rsidRPr="00C674E9" w:rsidRDefault="00285927" w:rsidP="00EF055D">
      <w:pPr>
        <w:jc w:val="both"/>
        <w:rPr>
          <w:rFonts w:ascii="Tahoma" w:hAnsi="Tahoma" w:cs="Tahoma"/>
          <w:color w:val="000000"/>
        </w:rPr>
      </w:pPr>
    </w:p>
    <w:p w14:paraId="42271862" w14:textId="77777777" w:rsidR="00285927" w:rsidRPr="00C674E9" w:rsidRDefault="00285927" w:rsidP="00EF055D">
      <w:pPr>
        <w:jc w:val="both"/>
        <w:rPr>
          <w:rFonts w:ascii="Tahoma" w:hAnsi="Tahoma" w:cs="Tahoma"/>
          <w:color w:val="000000"/>
        </w:rPr>
      </w:pPr>
    </w:p>
    <w:p w14:paraId="70DF4722" w14:textId="77777777" w:rsidR="00285927" w:rsidRPr="00C674E9" w:rsidRDefault="00285927" w:rsidP="00285927">
      <w:pPr>
        <w:rPr>
          <w:rFonts w:ascii="Tahoma" w:hAnsi="Tahoma" w:cs="Tahoma"/>
          <w:i/>
          <w:lang w:val="id-ID"/>
        </w:rPr>
      </w:pPr>
      <w:r w:rsidRPr="00C674E9">
        <w:rPr>
          <w:rFonts w:ascii="Tahoma" w:hAnsi="Tahoma" w:cs="Tahoma"/>
          <w:b/>
          <w:i/>
          <w:color w:val="FF0000"/>
          <w:lang w:val="en-GB"/>
        </w:rPr>
        <w:t>*</w:t>
      </w:r>
      <w:r w:rsidRPr="00C674E9">
        <w:rPr>
          <w:rFonts w:ascii="Tahoma" w:hAnsi="Tahoma" w:cs="Tahoma"/>
          <w:b/>
          <w:i/>
          <w:color w:val="FF0000"/>
          <w:lang w:val="id-ID"/>
        </w:rPr>
        <w:t>)</w:t>
      </w:r>
      <w:r w:rsidRPr="00C674E9">
        <w:rPr>
          <w:rFonts w:ascii="Tahoma" w:hAnsi="Tahoma" w:cs="Tahoma"/>
          <w:i/>
          <w:color w:val="FF0000"/>
          <w:lang w:val="id-ID"/>
        </w:rPr>
        <w:t xml:space="preserve"> pilih salah satu</w:t>
      </w:r>
    </w:p>
    <w:p w14:paraId="40B8D3E5" w14:textId="77777777" w:rsidR="00285927" w:rsidRPr="00C674E9" w:rsidRDefault="00285927" w:rsidP="00EF055D">
      <w:pPr>
        <w:jc w:val="both"/>
        <w:rPr>
          <w:rFonts w:ascii="Tahoma" w:hAnsi="Tahoma" w:cs="Tahoma"/>
          <w:color w:val="000000"/>
        </w:rPr>
      </w:pPr>
    </w:p>
    <w:sectPr w:rsidR="00285927" w:rsidRPr="00C674E9" w:rsidSect="004D6C8D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4AF3B0B" w14:textId="77777777" w:rsidR="003830EC" w:rsidRDefault="003830EC" w:rsidP="00E71BD2">
      <w:r>
        <w:separator/>
      </w:r>
    </w:p>
  </w:endnote>
  <w:endnote w:type="continuationSeparator" w:id="0">
    <w:p w14:paraId="463047C5" w14:textId="77777777" w:rsidR="003830EC" w:rsidRDefault="003830EC" w:rsidP="00E71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670814B" w14:textId="77777777" w:rsidR="00D42989" w:rsidRDefault="00D4298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30EDEB1" w14:textId="77777777" w:rsidR="00E71BD2" w:rsidRDefault="006C287B">
    <w:pPr>
      <w:pStyle w:val="Footer"/>
    </w:pPr>
    <w:r>
      <w:rPr>
        <w:noProof/>
      </w:rPr>
      <w:pict w14:anchorId="6146C4E1">
        <v:shapetype id="_x0000_t202" coordsize="21600,21600" o:spt="202" path="m,l,21600r21600,l21600,xe">
          <v:stroke joinstyle="miter"/>
          <v:path gradientshapeok="t" o:connecttype="rect"/>
        </v:shapetype>
        <v:shape id="MSIPCMead74d24a92b126c9d692fa5" o:spid="_x0000_s2049" type="#_x0000_t202" alt="{&quot;HashCode&quot;:-470601971,&quot;Height&quot;:841.0,&quot;Width&quot;:595.0,&quot;Placement&quot;:&quot;Footer&quot;,&quot;Index&quot;:&quot;Primary&quot;,&quot;Section&quot;:1,&quot;Top&quot;:0.0,&quot;Left&quot;:0.0}" style="position:absolute;margin-left:0;margin-top:805.95pt;width:595.35pt;height:21pt;z-index:251657728;mso-position-horizontal-relative:page;mso-position-vertical-relative:page;v-text-anchor:bottom" o:allowincell="f" filled="f" stroked="f">
          <v:textbox inset="20pt,0,,0">
            <w:txbxContent>
              <w:p w14:paraId="72FBE173" w14:textId="77777777" w:rsidR="00E71BD2" w:rsidRPr="00E71BD2" w:rsidRDefault="00E71BD2" w:rsidP="00E71BD2">
                <w:pPr>
                  <w:rPr>
                    <w:rFonts w:ascii="Calibri" w:hAnsi="Calibri" w:cs="Calibri"/>
                    <w:color w:val="000000"/>
                  </w:rPr>
                </w:pPr>
                <w:r w:rsidRPr="00E71BD2">
                  <w:rPr>
                    <w:rFonts w:ascii="Calibri" w:hAnsi="Calibri" w:cs="Calibri"/>
                    <w:color w:val="000000"/>
                  </w:rPr>
                  <w:t>Classification: Internal</w:t>
                </w:r>
              </w:p>
            </w:txbxContent>
          </v:textbox>
          <w10:wrap anchorx="page" anchory="page"/>
        </v:shape>
      </w:pic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A8E1839" w14:textId="77777777" w:rsidR="00D42989" w:rsidRDefault="00D4298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0DD03EB" w14:textId="77777777" w:rsidR="003830EC" w:rsidRDefault="003830EC" w:rsidP="00E71BD2">
      <w:r>
        <w:separator/>
      </w:r>
    </w:p>
  </w:footnote>
  <w:footnote w:type="continuationSeparator" w:id="0">
    <w:p w14:paraId="2C6646A6" w14:textId="77777777" w:rsidR="003830EC" w:rsidRDefault="003830EC" w:rsidP="00E71B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C6F2F24" w14:textId="77777777" w:rsidR="00D42989" w:rsidRDefault="00D4298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41F86CA" w14:textId="77777777" w:rsidR="00D42989" w:rsidRDefault="00D4298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6C64B3" w14:textId="77777777" w:rsidR="00D42989" w:rsidRDefault="00D42989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NotTrackMoves/>
  <w:defaultTabStop w:val="720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3371EC"/>
    <w:rsid w:val="0000096E"/>
    <w:rsid w:val="00001BE1"/>
    <w:rsid w:val="00002473"/>
    <w:rsid w:val="0001207C"/>
    <w:rsid w:val="00027917"/>
    <w:rsid w:val="00035D48"/>
    <w:rsid w:val="0004138A"/>
    <w:rsid w:val="000422A3"/>
    <w:rsid w:val="00042CB4"/>
    <w:rsid w:val="00051A84"/>
    <w:rsid w:val="0005491D"/>
    <w:rsid w:val="000555B2"/>
    <w:rsid w:val="0005569C"/>
    <w:rsid w:val="000560A8"/>
    <w:rsid w:val="00060796"/>
    <w:rsid w:val="00065D4A"/>
    <w:rsid w:val="000746D4"/>
    <w:rsid w:val="00082BC9"/>
    <w:rsid w:val="000A241D"/>
    <w:rsid w:val="000B303D"/>
    <w:rsid w:val="000B5925"/>
    <w:rsid w:val="000C347E"/>
    <w:rsid w:val="000D34DE"/>
    <w:rsid w:val="000D5A28"/>
    <w:rsid w:val="000E077C"/>
    <w:rsid w:val="000F140C"/>
    <w:rsid w:val="000F1486"/>
    <w:rsid w:val="000F41A1"/>
    <w:rsid w:val="000F41F7"/>
    <w:rsid w:val="000F7757"/>
    <w:rsid w:val="001120BC"/>
    <w:rsid w:val="00122EDF"/>
    <w:rsid w:val="00130173"/>
    <w:rsid w:val="001337BD"/>
    <w:rsid w:val="0013480F"/>
    <w:rsid w:val="001351F9"/>
    <w:rsid w:val="00147595"/>
    <w:rsid w:val="001477AE"/>
    <w:rsid w:val="00162A04"/>
    <w:rsid w:val="00164C42"/>
    <w:rsid w:val="00165D68"/>
    <w:rsid w:val="00166237"/>
    <w:rsid w:val="0016661D"/>
    <w:rsid w:val="00171510"/>
    <w:rsid w:val="00171DE6"/>
    <w:rsid w:val="001725CC"/>
    <w:rsid w:val="00173530"/>
    <w:rsid w:val="00174154"/>
    <w:rsid w:val="001750D3"/>
    <w:rsid w:val="0018168C"/>
    <w:rsid w:val="00182A75"/>
    <w:rsid w:val="0018573B"/>
    <w:rsid w:val="00192AE0"/>
    <w:rsid w:val="001A108A"/>
    <w:rsid w:val="001B572C"/>
    <w:rsid w:val="001D2042"/>
    <w:rsid w:val="001F08E4"/>
    <w:rsid w:val="001F4979"/>
    <w:rsid w:val="001F50A4"/>
    <w:rsid w:val="00211354"/>
    <w:rsid w:val="0021541B"/>
    <w:rsid w:val="00217F49"/>
    <w:rsid w:val="00237808"/>
    <w:rsid w:val="00240938"/>
    <w:rsid w:val="00241805"/>
    <w:rsid w:val="00257D76"/>
    <w:rsid w:val="002603FC"/>
    <w:rsid w:val="00260A33"/>
    <w:rsid w:val="002659AA"/>
    <w:rsid w:val="00266CD7"/>
    <w:rsid w:val="00271071"/>
    <w:rsid w:val="00276853"/>
    <w:rsid w:val="00276DA9"/>
    <w:rsid w:val="00280838"/>
    <w:rsid w:val="00282381"/>
    <w:rsid w:val="00284E58"/>
    <w:rsid w:val="00285927"/>
    <w:rsid w:val="002914F3"/>
    <w:rsid w:val="00295C86"/>
    <w:rsid w:val="0029760C"/>
    <w:rsid w:val="002A0765"/>
    <w:rsid w:val="002A3BAA"/>
    <w:rsid w:val="002B640B"/>
    <w:rsid w:val="002C546D"/>
    <w:rsid w:val="002C6C79"/>
    <w:rsid w:val="002C6DB8"/>
    <w:rsid w:val="002D71D1"/>
    <w:rsid w:val="002F2A89"/>
    <w:rsid w:val="00304824"/>
    <w:rsid w:val="00315356"/>
    <w:rsid w:val="003171EC"/>
    <w:rsid w:val="00335C6B"/>
    <w:rsid w:val="003371EC"/>
    <w:rsid w:val="00343D7C"/>
    <w:rsid w:val="00344540"/>
    <w:rsid w:val="00345C95"/>
    <w:rsid w:val="003547DE"/>
    <w:rsid w:val="0035552D"/>
    <w:rsid w:val="003610BA"/>
    <w:rsid w:val="00361F9F"/>
    <w:rsid w:val="00362B33"/>
    <w:rsid w:val="00371497"/>
    <w:rsid w:val="00381E62"/>
    <w:rsid w:val="003821DA"/>
    <w:rsid w:val="00382E27"/>
    <w:rsid w:val="0038304B"/>
    <w:rsid w:val="003830EC"/>
    <w:rsid w:val="00392BF7"/>
    <w:rsid w:val="00394B2B"/>
    <w:rsid w:val="00394D34"/>
    <w:rsid w:val="003973B2"/>
    <w:rsid w:val="003A646B"/>
    <w:rsid w:val="003A6B61"/>
    <w:rsid w:val="003B62FB"/>
    <w:rsid w:val="003C2D83"/>
    <w:rsid w:val="003D0F31"/>
    <w:rsid w:val="003D4852"/>
    <w:rsid w:val="003F5C3F"/>
    <w:rsid w:val="00402832"/>
    <w:rsid w:val="00403076"/>
    <w:rsid w:val="00410C88"/>
    <w:rsid w:val="00421EAE"/>
    <w:rsid w:val="00423029"/>
    <w:rsid w:val="00435E2B"/>
    <w:rsid w:val="00443F78"/>
    <w:rsid w:val="004452CB"/>
    <w:rsid w:val="00453374"/>
    <w:rsid w:val="004576E0"/>
    <w:rsid w:val="004636D7"/>
    <w:rsid w:val="00472272"/>
    <w:rsid w:val="00474852"/>
    <w:rsid w:val="0048194E"/>
    <w:rsid w:val="00484049"/>
    <w:rsid w:val="004867FD"/>
    <w:rsid w:val="00487E36"/>
    <w:rsid w:val="00493465"/>
    <w:rsid w:val="004A0B76"/>
    <w:rsid w:val="004A471E"/>
    <w:rsid w:val="004A6500"/>
    <w:rsid w:val="004B692F"/>
    <w:rsid w:val="004C0BDC"/>
    <w:rsid w:val="004C384A"/>
    <w:rsid w:val="004D56D7"/>
    <w:rsid w:val="004D6C8D"/>
    <w:rsid w:val="004D768F"/>
    <w:rsid w:val="004E637D"/>
    <w:rsid w:val="004F6F03"/>
    <w:rsid w:val="00500516"/>
    <w:rsid w:val="005008CE"/>
    <w:rsid w:val="00506D74"/>
    <w:rsid w:val="00511921"/>
    <w:rsid w:val="00520A02"/>
    <w:rsid w:val="0052658E"/>
    <w:rsid w:val="005277A2"/>
    <w:rsid w:val="00530CA9"/>
    <w:rsid w:val="0054348C"/>
    <w:rsid w:val="00544D57"/>
    <w:rsid w:val="00545ED9"/>
    <w:rsid w:val="005500B6"/>
    <w:rsid w:val="00570C63"/>
    <w:rsid w:val="00571F30"/>
    <w:rsid w:val="005731B9"/>
    <w:rsid w:val="0058053F"/>
    <w:rsid w:val="00580D2B"/>
    <w:rsid w:val="00580D5F"/>
    <w:rsid w:val="00586FDE"/>
    <w:rsid w:val="00590E63"/>
    <w:rsid w:val="00592FAC"/>
    <w:rsid w:val="005A4461"/>
    <w:rsid w:val="005B10DB"/>
    <w:rsid w:val="005B472B"/>
    <w:rsid w:val="005B5E39"/>
    <w:rsid w:val="005C06E2"/>
    <w:rsid w:val="005C6B9B"/>
    <w:rsid w:val="005C7ED5"/>
    <w:rsid w:val="005D2C8A"/>
    <w:rsid w:val="005D37BB"/>
    <w:rsid w:val="005D6DA3"/>
    <w:rsid w:val="006000A6"/>
    <w:rsid w:val="006114AC"/>
    <w:rsid w:val="00612A61"/>
    <w:rsid w:val="00613450"/>
    <w:rsid w:val="00614A7A"/>
    <w:rsid w:val="00617D5A"/>
    <w:rsid w:val="00631D34"/>
    <w:rsid w:val="00632D82"/>
    <w:rsid w:val="00632EF4"/>
    <w:rsid w:val="00633DE8"/>
    <w:rsid w:val="00636176"/>
    <w:rsid w:val="0063637D"/>
    <w:rsid w:val="006373D8"/>
    <w:rsid w:val="00643AEC"/>
    <w:rsid w:val="00654726"/>
    <w:rsid w:val="00656BE4"/>
    <w:rsid w:val="00662257"/>
    <w:rsid w:val="00663FFB"/>
    <w:rsid w:val="00665941"/>
    <w:rsid w:val="00667669"/>
    <w:rsid w:val="0067212E"/>
    <w:rsid w:val="00677854"/>
    <w:rsid w:val="006809DA"/>
    <w:rsid w:val="006859C5"/>
    <w:rsid w:val="0069256A"/>
    <w:rsid w:val="00694D24"/>
    <w:rsid w:val="00695E80"/>
    <w:rsid w:val="006976B4"/>
    <w:rsid w:val="00697B06"/>
    <w:rsid w:val="006A6E5C"/>
    <w:rsid w:val="006A76F3"/>
    <w:rsid w:val="006B5AB6"/>
    <w:rsid w:val="006B7A4B"/>
    <w:rsid w:val="006C287B"/>
    <w:rsid w:val="006C4077"/>
    <w:rsid w:val="006E7E4C"/>
    <w:rsid w:val="006F06CE"/>
    <w:rsid w:val="006F709F"/>
    <w:rsid w:val="00705230"/>
    <w:rsid w:val="00707B2B"/>
    <w:rsid w:val="0071231D"/>
    <w:rsid w:val="0072319F"/>
    <w:rsid w:val="007257FF"/>
    <w:rsid w:val="00742674"/>
    <w:rsid w:val="00745DA1"/>
    <w:rsid w:val="0076142F"/>
    <w:rsid w:val="00793B28"/>
    <w:rsid w:val="007945BE"/>
    <w:rsid w:val="007A0FCB"/>
    <w:rsid w:val="007B010B"/>
    <w:rsid w:val="007B2F03"/>
    <w:rsid w:val="007B575B"/>
    <w:rsid w:val="007B62A8"/>
    <w:rsid w:val="007C1BBE"/>
    <w:rsid w:val="007C5211"/>
    <w:rsid w:val="007C5A38"/>
    <w:rsid w:val="007C5BB4"/>
    <w:rsid w:val="007D000C"/>
    <w:rsid w:val="007D4A50"/>
    <w:rsid w:val="007D5F8C"/>
    <w:rsid w:val="007E09DB"/>
    <w:rsid w:val="007E266E"/>
    <w:rsid w:val="007E53E9"/>
    <w:rsid w:val="0080089B"/>
    <w:rsid w:val="00801916"/>
    <w:rsid w:val="0080286D"/>
    <w:rsid w:val="008072E8"/>
    <w:rsid w:val="00810871"/>
    <w:rsid w:val="008156C3"/>
    <w:rsid w:val="00822E37"/>
    <w:rsid w:val="008304E3"/>
    <w:rsid w:val="0083486C"/>
    <w:rsid w:val="00840E20"/>
    <w:rsid w:val="008420C9"/>
    <w:rsid w:val="0084342A"/>
    <w:rsid w:val="008444D2"/>
    <w:rsid w:val="008451EA"/>
    <w:rsid w:val="00846A2E"/>
    <w:rsid w:val="00861198"/>
    <w:rsid w:val="00872F1F"/>
    <w:rsid w:val="00873DD4"/>
    <w:rsid w:val="00874421"/>
    <w:rsid w:val="00875005"/>
    <w:rsid w:val="008755E0"/>
    <w:rsid w:val="008804B4"/>
    <w:rsid w:val="00881689"/>
    <w:rsid w:val="008925A6"/>
    <w:rsid w:val="00893CC4"/>
    <w:rsid w:val="00895080"/>
    <w:rsid w:val="0089624D"/>
    <w:rsid w:val="008A0B9B"/>
    <w:rsid w:val="008A1BE2"/>
    <w:rsid w:val="008A534B"/>
    <w:rsid w:val="008A7DF1"/>
    <w:rsid w:val="008B0EFE"/>
    <w:rsid w:val="008B0F83"/>
    <w:rsid w:val="008B1EE6"/>
    <w:rsid w:val="008C382A"/>
    <w:rsid w:val="008E11E6"/>
    <w:rsid w:val="008E5DCD"/>
    <w:rsid w:val="008E6CE8"/>
    <w:rsid w:val="008E6FB0"/>
    <w:rsid w:val="008F25E2"/>
    <w:rsid w:val="008F58F6"/>
    <w:rsid w:val="008F7972"/>
    <w:rsid w:val="00903A5E"/>
    <w:rsid w:val="00914A84"/>
    <w:rsid w:val="00924445"/>
    <w:rsid w:val="00933F7A"/>
    <w:rsid w:val="00951B0E"/>
    <w:rsid w:val="00956140"/>
    <w:rsid w:val="00973A87"/>
    <w:rsid w:val="00977186"/>
    <w:rsid w:val="0098194D"/>
    <w:rsid w:val="00993A6E"/>
    <w:rsid w:val="00993FA0"/>
    <w:rsid w:val="009949B1"/>
    <w:rsid w:val="009960FD"/>
    <w:rsid w:val="009A6EF9"/>
    <w:rsid w:val="009B211E"/>
    <w:rsid w:val="009B22D9"/>
    <w:rsid w:val="009B5349"/>
    <w:rsid w:val="009B791B"/>
    <w:rsid w:val="009D0770"/>
    <w:rsid w:val="009D22AF"/>
    <w:rsid w:val="009D23DC"/>
    <w:rsid w:val="009D32DE"/>
    <w:rsid w:val="009D4D3A"/>
    <w:rsid w:val="009E03C1"/>
    <w:rsid w:val="009E135A"/>
    <w:rsid w:val="009E373D"/>
    <w:rsid w:val="009F20AE"/>
    <w:rsid w:val="009F4096"/>
    <w:rsid w:val="009F54E1"/>
    <w:rsid w:val="009F579F"/>
    <w:rsid w:val="00A0141F"/>
    <w:rsid w:val="00A049C5"/>
    <w:rsid w:val="00A22921"/>
    <w:rsid w:val="00A30575"/>
    <w:rsid w:val="00A352F7"/>
    <w:rsid w:val="00A439C3"/>
    <w:rsid w:val="00A52CC2"/>
    <w:rsid w:val="00A64107"/>
    <w:rsid w:val="00A66051"/>
    <w:rsid w:val="00A719B0"/>
    <w:rsid w:val="00A75CDA"/>
    <w:rsid w:val="00A818DA"/>
    <w:rsid w:val="00A82CEC"/>
    <w:rsid w:val="00A8704B"/>
    <w:rsid w:val="00AA044A"/>
    <w:rsid w:val="00AA43C9"/>
    <w:rsid w:val="00AA57C2"/>
    <w:rsid w:val="00AA620C"/>
    <w:rsid w:val="00AA71E3"/>
    <w:rsid w:val="00AB5187"/>
    <w:rsid w:val="00AB7F96"/>
    <w:rsid w:val="00AC0522"/>
    <w:rsid w:val="00AC23DE"/>
    <w:rsid w:val="00AC26B3"/>
    <w:rsid w:val="00AC62C8"/>
    <w:rsid w:val="00AD6141"/>
    <w:rsid w:val="00AE288C"/>
    <w:rsid w:val="00AE6A90"/>
    <w:rsid w:val="00AE7837"/>
    <w:rsid w:val="00AF22D1"/>
    <w:rsid w:val="00AF4022"/>
    <w:rsid w:val="00AF51BD"/>
    <w:rsid w:val="00B100F8"/>
    <w:rsid w:val="00B12D4D"/>
    <w:rsid w:val="00B1353E"/>
    <w:rsid w:val="00B13995"/>
    <w:rsid w:val="00B20509"/>
    <w:rsid w:val="00B21F93"/>
    <w:rsid w:val="00B22BCB"/>
    <w:rsid w:val="00B315D7"/>
    <w:rsid w:val="00B40061"/>
    <w:rsid w:val="00B43D8A"/>
    <w:rsid w:val="00B44CB6"/>
    <w:rsid w:val="00B501F8"/>
    <w:rsid w:val="00B54180"/>
    <w:rsid w:val="00B624E4"/>
    <w:rsid w:val="00B631E6"/>
    <w:rsid w:val="00B645D0"/>
    <w:rsid w:val="00B64C64"/>
    <w:rsid w:val="00B66CD8"/>
    <w:rsid w:val="00B80516"/>
    <w:rsid w:val="00B82C78"/>
    <w:rsid w:val="00B95B1B"/>
    <w:rsid w:val="00BA0039"/>
    <w:rsid w:val="00BA05FE"/>
    <w:rsid w:val="00BA4047"/>
    <w:rsid w:val="00BA7A6A"/>
    <w:rsid w:val="00BB0DE2"/>
    <w:rsid w:val="00BB38A0"/>
    <w:rsid w:val="00BC5F73"/>
    <w:rsid w:val="00BD202A"/>
    <w:rsid w:val="00BD39D5"/>
    <w:rsid w:val="00BD6655"/>
    <w:rsid w:val="00BE354D"/>
    <w:rsid w:val="00BE67D3"/>
    <w:rsid w:val="00C02FA0"/>
    <w:rsid w:val="00C07009"/>
    <w:rsid w:val="00C07587"/>
    <w:rsid w:val="00C13346"/>
    <w:rsid w:val="00C138D1"/>
    <w:rsid w:val="00C14F46"/>
    <w:rsid w:val="00C160FD"/>
    <w:rsid w:val="00C23345"/>
    <w:rsid w:val="00C24769"/>
    <w:rsid w:val="00C25B07"/>
    <w:rsid w:val="00C34D97"/>
    <w:rsid w:val="00C40E22"/>
    <w:rsid w:val="00C447B1"/>
    <w:rsid w:val="00C53305"/>
    <w:rsid w:val="00C54987"/>
    <w:rsid w:val="00C64DEC"/>
    <w:rsid w:val="00C674E9"/>
    <w:rsid w:val="00C70FE3"/>
    <w:rsid w:val="00C723DA"/>
    <w:rsid w:val="00C7320E"/>
    <w:rsid w:val="00C77B98"/>
    <w:rsid w:val="00C811B0"/>
    <w:rsid w:val="00C8368F"/>
    <w:rsid w:val="00C86EF9"/>
    <w:rsid w:val="00C900E4"/>
    <w:rsid w:val="00CA0055"/>
    <w:rsid w:val="00CA0076"/>
    <w:rsid w:val="00CA135C"/>
    <w:rsid w:val="00CA2031"/>
    <w:rsid w:val="00CA57D2"/>
    <w:rsid w:val="00CB1462"/>
    <w:rsid w:val="00CB5646"/>
    <w:rsid w:val="00CB5B34"/>
    <w:rsid w:val="00CB6BD9"/>
    <w:rsid w:val="00CC286F"/>
    <w:rsid w:val="00CC51DE"/>
    <w:rsid w:val="00CC758B"/>
    <w:rsid w:val="00CD0717"/>
    <w:rsid w:val="00CD38B2"/>
    <w:rsid w:val="00CF45A3"/>
    <w:rsid w:val="00D0171C"/>
    <w:rsid w:val="00D101CA"/>
    <w:rsid w:val="00D1600E"/>
    <w:rsid w:val="00D22E5F"/>
    <w:rsid w:val="00D27EF6"/>
    <w:rsid w:val="00D31BA5"/>
    <w:rsid w:val="00D32710"/>
    <w:rsid w:val="00D32A87"/>
    <w:rsid w:val="00D36788"/>
    <w:rsid w:val="00D4179A"/>
    <w:rsid w:val="00D42989"/>
    <w:rsid w:val="00D444EC"/>
    <w:rsid w:val="00D47CB7"/>
    <w:rsid w:val="00D51257"/>
    <w:rsid w:val="00D543D7"/>
    <w:rsid w:val="00D54EB7"/>
    <w:rsid w:val="00D727AF"/>
    <w:rsid w:val="00D76DEE"/>
    <w:rsid w:val="00D77293"/>
    <w:rsid w:val="00D82769"/>
    <w:rsid w:val="00D94504"/>
    <w:rsid w:val="00DA1867"/>
    <w:rsid w:val="00DA1C79"/>
    <w:rsid w:val="00DA3480"/>
    <w:rsid w:val="00DB5334"/>
    <w:rsid w:val="00DB5AE4"/>
    <w:rsid w:val="00DC1309"/>
    <w:rsid w:val="00DC4282"/>
    <w:rsid w:val="00DC4614"/>
    <w:rsid w:val="00DC56B9"/>
    <w:rsid w:val="00DC58BA"/>
    <w:rsid w:val="00DC6B64"/>
    <w:rsid w:val="00DD57BA"/>
    <w:rsid w:val="00DE75B4"/>
    <w:rsid w:val="00E00B6E"/>
    <w:rsid w:val="00E01C55"/>
    <w:rsid w:val="00E2009D"/>
    <w:rsid w:val="00E34762"/>
    <w:rsid w:val="00E34942"/>
    <w:rsid w:val="00E3634D"/>
    <w:rsid w:val="00E40D4F"/>
    <w:rsid w:val="00E47055"/>
    <w:rsid w:val="00E47AB4"/>
    <w:rsid w:val="00E52326"/>
    <w:rsid w:val="00E52DD4"/>
    <w:rsid w:val="00E55C96"/>
    <w:rsid w:val="00E641ED"/>
    <w:rsid w:val="00E64D71"/>
    <w:rsid w:val="00E70038"/>
    <w:rsid w:val="00E71BD2"/>
    <w:rsid w:val="00E72E1A"/>
    <w:rsid w:val="00E76E8A"/>
    <w:rsid w:val="00E777EF"/>
    <w:rsid w:val="00E81B55"/>
    <w:rsid w:val="00E820CD"/>
    <w:rsid w:val="00E83C16"/>
    <w:rsid w:val="00E8605E"/>
    <w:rsid w:val="00E90AA4"/>
    <w:rsid w:val="00E941A3"/>
    <w:rsid w:val="00E97CE8"/>
    <w:rsid w:val="00EA17F6"/>
    <w:rsid w:val="00EA2153"/>
    <w:rsid w:val="00EA41A5"/>
    <w:rsid w:val="00EA76E6"/>
    <w:rsid w:val="00EB298C"/>
    <w:rsid w:val="00EC000F"/>
    <w:rsid w:val="00EC0CBF"/>
    <w:rsid w:val="00EC4302"/>
    <w:rsid w:val="00EC53FE"/>
    <w:rsid w:val="00EC6EDA"/>
    <w:rsid w:val="00EC736A"/>
    <w:rsid w:val="00ED07FA"/>
    <w:rsid w:val="00ED5589"/>
    <w:rsid w:val="00EE31AC"/>
    <w:rsid w:val="00EE5D12"/>
    <w:rsid w:val="00EF055D"/>
    <w:rsid w:val="00EF1937"/>
    <w:rsid w:val="00F00949"/>
    <w:rsid w:val="00F20442"/>
    <w:rsid w:val="00F256A4"/>
    <w:rsid w:val="00F3154B"/>
    <w:rsid w:val="00F35DBE"/>
    <w:rsid w:val="00F424F4"/>
    <w:rsid w:val="00F51F99"/>
    <w:rsid w:val="00F5570A"/>
    <w:rsid w:val="00F56058"/>
    <w:rsid w:val="00F562F3"/>
    <w:rsid w:val="00F57C63"/>
    <w:rsid w:val="00F601BF"/>
    <w:rsid w:val="00F64BF8"/>
    <w:rsid w:val="00F6596E"/>
    <w:rsid w:val="00F67BFD"/>
    <w:rsid w:val="00F73D89"/>
    <w:rsid w:val="00F746BA"/>
    <w:rsid w:val="00F756DB"/>
    <w:rsid w:val="00F769D8"/>
    <w:rsid w:val="00F814C4"/>
    <w:rsid w:val="00F85264"/>
    <w:rsid w:val="00F87428"/>
    <w:rsid w:val="00FA4CCC"/>
    <w:rsid w:val="00FA5434"/>
    <w:rsid w:val="00FA7584"/>
    <w:rsid w:val="00FC05D3"/>
    <w:rsid w:val="00FD2969"/>
    <w:rsid w:val="00FD2A6F"/>
    <w:rsid w:val="00FD31BA"/>
    <w:rsid w:val="00FE22E3"/>
    <w:rsid w:val="00FE4170"/>
    <w:rsid w:val="00FF1F47"/>
    <w:rsid w:val="00FF69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4:docId w14:val="7E5C3E04"/>
  <w15:chartTrackingRefBased/>
  <w15:docId w15:val="{DC8AC90A-667C-4D20-9153-38D3B31D2A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371EC"/>
    <w:rPr>
      <w:rFonts w:ascii="Times New Roman" w:eastAsia="Times New Roman" w:hAnsi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71EC"/>
    <w:pPr>
      <w:tabs>
        <w:tab w:val="center" w:pos="4320"/>
        <w:tab w:val="right" w:pos="8640"/>
      </w:tabs>
    </w:pPr>
    <w:rPr>
      <w:lang w:val="x-none" w:eastAsia="x-none"/>
    </w:rPr>
  </w:style>
  <w:style w:type="character" w:customStyle="1" w:styleId="HeaderChar">
    <w:name w:val="Header Char"/>
    <w:link w:val="Header"/>
    <w:rsid w:val="003371EC"/>
    <w:rPr>
      <w:rFonts w:ascii="Times New Roman" w:eastAsia="Times New Roman" w:hAnsi="Times New Roman" w:cs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C546D"/>
    <w:rPr>
      <w:rFonts w:ascii="Segoe UI" w:hAnsi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2C546D"/>
    <w:rPr>
      <w:rFonts w:ascii="Segoe UI" w:eastAsia="Times New Roman" w:hAnsi="Segoe UI" w:cs="Segoe UI"/>
      <w:sz w:val="18"/>
      <w:szCs w:val="18"/>
      <w:lang w:val="en-US" w:eastAsia="en-US"/>
    </w:rPr>
  </w:style>
  <w:style w:type="paragraph" w:styleId="Footer">
    <w:name w:val="footer"/>
    <w:basedOn w:val="Normal"/>
    <w:link w:val="FooterChar"/>
    <w:uiPriority w:val="99"/>
    <w:unhideWhenUsed/>
    <w:rsid w:val="00E71BD2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E71BD2"/>
    <w:rPr>
      <w:rFonts w:ascii="Times New Roman" w:eastAsia="Times New Roman" w:hAnsi="Times New Roman"/>
      <w:lang w:val="en-US" w:eastAsia="en-US"/>
    </w:rPr>
  </w:style>
  <w:style w:type="table" w:styleId="TableGrid">
    <w:name w:val="Table Grid"/>
    <w:basedOn w:val="TableNormal"/>
    <w:uiPriority w:val="59"/>
    <w:rsid w:val="00E777EF"/>
    <w:rPr>
      <w:sz w:val="22"/>
      <w:szCs w:val="22"/>
      <w:lang w:val="id-ID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4254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96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4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027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924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62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821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7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669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40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037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1A30336F5723B45988AF64809E7092A" ma:contentTypeVersion="13" ma:contentTypeDescription="Create a new document." ma:contentTypeScope="" ma:versionID="6a1a24b3dbf247c6c2f903c816323e43">
  <xsd:schema xmlns:xsd="http://www.w3.org/2001/XMLSchema" xmlns:xs="http://www.w3.org/2001/XMLSchema" xmlns:p="http://schemas.microsoft.com/office/2006/metadata/properties" xmlns:ns3="5f8aaad0-2c0c-4525-8a36-c225a42ce5d8" xmlns:ns4="64853fa9-0f26-4f72-bc0a-482d293e8dc9" targetNamespace="http://schemas.microsoft.com/office/2006/metadata/properties" ma:root="true" ma:fieldsID="e7fb3aed0d8a3c291f9bc6226e8bb63b" ns3:_="" ns4:_="">
    <xsd:import namespace="5f8aaad0-2c0c-4525-8a36-c225a42ce5d8"/>
    <xsd:import namespace="64853fa9-0f26-4f72-bc0a-482d293e8dc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f8aaad0-2c0c-4525-8a36-c225a42ce5d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4853fa9-0f26-4f72-bc0a-482d293e8dc9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8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826E610C-D4EB-4F32-A000-808DE63158E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f8aaad0-2c0c-4525-8a36-c225a42ce5d8"/>
    <ds:schemaRef ds:uri="64853fa9-0f26-4f72-bc0a-482d293e8dc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A58E6A4-849F-4EA5-B968-E75A33F1F2F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978F370-770C-4F92-96E6-4BB0626DED74}">
  <ds:schemaRefs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5f8aaad0-2c0c-4525-8a36-c225a42ce5d8"/>
    <ds:schemaRef ds:uri="http://purl.org/dc/elements/1.1/"/>
    <ds:schemaRef ds:uri="http://schemas.microsoft.com/office/2006/documentManagement/types"/>
    <ds:schemaRef ds:uri="64853fa9-0f26-4f72-bc0a-482d293e8dc9"/>
    <ds:schemaRef ds:uri="http://schemas.microsoft.com/office/2006/metadata/properties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176</Words>
  <Characters>1007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A.P.Moller - Maersk</Company>
  <LinksUpToDate>false</LinksUpToDate>
  <CharactersWithSpaces>1181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Subakti, Heri</dc:creator>
  <cp:keywords/>
  <cp:lastModifiedBy>Dhindha Ayu Putri Kawuri</cp:lastModifiedBy>
  <cp:revision>14</cp:revision>
  <cp:lastPrinted>2020-02-03T03:00:00Z</cp:lastPrinted>
  <dcterms:created xsi:type="dcterms:W3CDTF">2020-07-27T02:44:00Z</dcterms:created>
  <dcterms:modified xsi:type="dcterms:W3CDTF">2020-07-27T03:20:00Z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71bba39d-4745-4e9d-97db-0c1927b54242_Enabled">
    <vt:lpwstr>True</vt:lpwstr>
  </property>
  <property fmtid="{D5CDD505-2E9C-101B-9397-08002B2CF9AE}" pid="3" name="MSIP_Label_71bba39d-4745-4e9d-97db-0c1927b54242_SiteId">
    <vt:lpwstr>05d75c05-fa1a-42e7-9cf1-eb416c396f2d</vt:lpwstr>
  </property>
  <property fmtid="{D5CDD505-2E9C-101B-9397-08002B2CF9AE}" pid="4" name="MSIP_Label_71bba39d-4745-4e9d-97db-0c1927b54242_Owner">
    <vt:lpwstr>Heri.Subekti@maersk.com</vt:lpwstr>
  </property>
  <property fmtid="{D5CDD505-2E9C-101B-9397-08002B2CF9AE}" pid="5" name="MSIP_Label_71bba39d-4745-4e9d-97db-0c1927b54242_SetDate">
    <vt:lpwstr>2019-08-06T06:42:48.9776082Z</vt:lpwstr>
  </property>
  <property fmtid="{D5CDD505-2E9C-101B-9397-08002B2CF9AE}" pid="6" name="MSIP_Label_71bba39d-4745-4e9d-97db-0c1927b54242_Name">
    <vt:lpwstr>Internal</vt:lpwstr>
  </property>
  <property fmtid="{D5CDD505-2E9C-101B-9397-08002B2CF9AE}" pid="7" name="MSIP_Label_71bba39d-4745-4e9d-97db-0c1927b54242_Application">
    <vt:lpwstr>Microsoft Azure Information Protection</vt:lpwstr>
  </property>
  <property fmtid="{D5CDD505-2E9C-101B-9397-08002B2CF9AE}" pid="8" name="MSIP_Label_71bba39d-4745-4e9d-97db-0c1927b54242_Extended_MSFT_Method">
    <vt:lpwstr>Manual</vt:lpwstr>
  </property>
  <property fmtid="{D5CDD505-2E9C-101B-9397-08002B2CF9AE}" pid="9" name="Sensitivity">
    <vt:lpwstr>Internal</vt:lpwstr>
  </property>
  <property fmtid="{D5CDD505-2E9C-101B-9397-08002B2CF9AE}" pid="10" name="ContentTypeId">
    <vt:lpwstr>0x01010061A30336F5723B45988AF64809E7092A</vt:lpwstr>
  </property>
</Properties>
</file>